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8751B" w:rsidRPr="009C4D0E" w:rsidP="00AC3B7A">
      <w:pPr>
        <w:spacing w:line="360" w:lineRule="auto"/>
        <w:ind w:left="316" w:hanging="360" w:hangingChars="150"/>
        <w:jc w:val="center"/>
        <w:rPr>
          <w:rFonts w:ascii="Times New Roman" w:hAnsi="Times New Roman" w:eastAsiaTheme="minorEastAsia"/>
          <w:b/>
          <w:bCs/>
          <w:color w:val="000000" w:themeColor="text1"/>
        </w:rPr>
      </w:pPr>
      <w:r>
        <w:rPr>
          <w:rFonts w:ascii="Times New Roman" w:hAnsi="Times New Roman" w:eastAsiaTheme="minorEastAsia" w:hint="eastAsia"/>
          <w:b/>
          <w:bCs/>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20pt;margin-top:818pt;mso-position-horizontal-relative:page;mso-position-vertical-relative:top-margin-area;position:absolute;width:22pt;z-index:251658240">
            <v:imagedata r:id="rId4" o:title=""/>
          </v:shape>
        </w:pict>
      </w:r>
      <w:r w:rsidRPr="00AC3B7A">
        <w:rPr>
          <w:rFonts w:ascii="Times New Roman" w:hAnsi="Times New Roman" w:eastAsiaTheme="minorEastAsia" w:hint="eastAsia"/>
          <w:b/>
          <w:bCs/>
          <w:color w:val="000000" w:themeColor="text1"/>
        </w:rPr>
        <w:t xml:space="preserve">8.1 </w:t>
      </w:r>
      <w:r w:rsidRPr="00AC3B7A">
        <w:rPr>
          <w:rFonts w:ascii="Times New Roman" w:hAnsi="Times New Roman" w:eastAsiaTheme="minorEastAsia" w:hint="eastAsia"/>
          <w:b/>
          <w:bCs/>
          <w:color w:val="000000" w:themeColor="text1"/>
        </w:rPr>
        <w:t>憧憬美好集体</w:t>
      </w:r>
    </w:p>
    <w:p w:rsidR="00AC3B7A" w:rsidRPr="009C0381" w:rsidP="00AC3B7A">
      <w:pPr>
        <w:spacing w:line="360" w:lineRule="auto"/>
        <w:rPr>
          <w:b/>
        </w:rPr>
      </w:pPr>
      <w:r w:rsidRPr="009C0381">
        <w:rPr>
          <w:rFonts w:hint="eastAsia"/>
          <w:b/>
        </w:rPr>
        <w:t>一、</w:t>
      </w:r>
      <w:r>
        <w:rPr>
          <w:rFonts w:hint="eastAsia"/>
          <w:b/>
        </w:rPr>
        <w:t>单项选择题</w:t>
      </w:r>
    </w:p>
    <w:p w:rsidR="00AC3B7A" w:rsidP="00AC3B7A">
      <w:pPr>
        <w:spacing w:line="360" w:lineRule="auto"/>
      </w:pPr>
      <w:r>
        <w:t>1</w:t>
      </w:r>
      <w:r>
        <w:t>．</w:t>
      </w:r>
      <w:r>
        <w:rPr>
          <w:rFonts w:ascii="宋体" w:hAnsi="宋体" w:cs="宋体"/>
        </w:rPr>
        <w:t xml:space="preserve">良好集体氛围的形成离不开规则。在日常生活中我们要用规则来约束自己的行为，为此，我们在集体中(　　) </w:t>
      </w:r>
    </w:p>
    <w:p w:rsidR="00AC3B7A" w:rsidP="00AC3B7A">
      <w:pPr>
        <w:spacing w:line="360" w:lineRule="auto"/>
        <w:rPr>
          <w:rFonts w:ascii="宋体" w:hAnsi="宋体" w:cs="宋体"/>
        </w:rPr>
      </w:pPr>
      <w:r>
        <w:rPr>
          <w:rFonts w:ascii="宋体" w:hAnsi="宋体" w:cs="宋体"/>
        </w:rPr>
        <w:t>①每个人都要遵守共同的规则　②少数人比如领导人可以不遵守规则</w:t>
      </w:r>
    </w:p>
    <w:p w:rsidR="00AC3B7A" w:rsidP="00AC3B7A">
      <w:pPr>
        <w:spacing w:line="360" w:lineRule="auto"/>
      </w:pPr>
      <w:r>
        <w:rPr>
          <w:rFonts w:ascii="宋体" w:hAnsi="宋体" w:cs="宋体"/>
        </w:rPr>
        <w:t>③在规则面前没有特权和例外　④在集体中要树立公平观念，不排斥他人，对他人不能有偏见</w:t>
      </w:r>
    </w:p>
    <w:p w:rsidR="00AC3B7A" w:rsidP="00AC3B7A">
      <w:pPr>
        <w:spacing w:line="360" w:lineRule="auto"/>
      </w:pPr>
      <w:r w:rsidRPr="00043B54">
        <w:t>A</w:t>
      </w:r>
      <w:r w:rsidRPr="00043B54">
        <w:t>．</w:t>
      </w:r>
      <w:r>
        <w:rPr>
          <w:rFonts w:ascii="宋体" w:hAnsi="宋体" w:cs="宋体"/>
        </w:rPr>
        <w:t>①②③</w:t>
      </w:r>
      <w:r w:rsidRPr="00043B54">
        <w:t xml:space="preserve">    B</w:t>
      </w:r>
      <w:r w:rsidRPr="00043B54">
        <w:t>．</w:t>
      </w:r>
      <w:r>
        <w:rPr>
          <w:rFonts w:ascii="宋体" w:hAnsi="宋体" w:cs="宋体"/>
        </w:rPr>
        <w:t>①③④</w:t>
      </w:r>
      <w:r w:rsidRPr="00043B54">
        <w:t xml:space="preserve">    C</w:t>
      </w:r>
      <w:r w:rsidRPr="00043B54">
        <w:t>．</w:t>
      </w:r>
      <w:r>
        <w:rPr>
          <w:rFonts w:ascii="宋体" w:hAnsi="宋体" w:cs="宋体"/>
        </w:rPr>
        <w:t>①②④</w:t>
      </w:r>
      <w:r w:rsidRPr="00043B54">
        <w:t xml:space="preserve">    D</w:t>
      </w:r>
      <w:r w:rsidRPr="00043B54">
        <w:t>．</w:t>
      </w:r>
      <w:r>
        <w:rPr>
          <w:rFonts w:ascii="宋体" w:hAnsi="宋体" w:cs="宋体"/>
        </w:rPr>
        <w:t>②③④</w:t>
      </w:r>
    </w:p>
    <w:p w:rsidR="00AC3B7A" w:rsidP="00AC3B7A">
      <w:pPr>
        <w:spacing w:line="360" w:lineRule="auto"/>
      </w:pPr>
      <w:r>
        <w:t>2</w:t>
      </w:r>
      <w:r>
        <w:t>．（题文）</w:t>
      </w:r>
      <w:r>
        <w:rPr>
          <w:rFonts w:ascii="宋体" w:hAnsi="宋体" w:cs="宋体"/>
        </w:rPr>
        <w:t>王清从乡下老家转学到城里某校七年级(1)班。他普通话说得不好，学习基础又差，但在同学们的热情帮助下，王清不但会说流利的普通话，而且成绩也提高了，他感到自己的进步离不开班集体的帮助，便爱上了这个班集体。这说明(　　)</w:t>
      </w:r>
    </w:p>
    <w:p w:rsidR="00AC3B7A" w:rsidP="00AC3B7A">
      <w:pPr>
        <w:spacing w:line="360" w:lineRule="auto"/>
      </w:pPr>
      <w:r w:rsidRPr="00043B54">
        <w:t>A</w:t>
      </w:r>
      <w:r w:rsidRPr="00043B54">
        <w:t>．</w:t>
      </w:r>
      <w:r>
        <w:rPr>
          <w:rFonts w:ascii="宋体" w:hAnsi="宋体" w:cs="宋体"/>
        </w:rPr>
        <w:t>王清同学适应新环境的能力比较强，善于与人为善</w:t>
      </w:r>
    </w:p>
    <w:p w:rsidR="00AC3B7A" w:rsidP="00AC3B7A">
      <w:pPr>
        <w:spacing w:line="360" w:lineRule="auto"/>
      </w:pPr>
      <w:r w:rsidRPr="00043B54">
        <w:t>B</w:t>
      </w:r>
      <w:r w:rsidRPr="00043B54">
        <w:t>．</w:t>
      </w:r>
      <w:r>
        <w:rPr>
          <w:rFonts w:ascii="宋体" w:hAnsi="宋体" w:cs="宋体"/>
        </w:rPr>
        <w:t>王清同学适应新环境的能力比较弱，不善于与人为善</w:t>
      </w:r>
    </w:p>
    <w:p w:rsidR="00AC3B7A" w:rsidP="00AC3B7A">
      <w:pPr>
        <w:spacing w:line="360" w:lineRule="auto"/>
      </w:pPr>
      <w:r w:rsidRPr="00043B54">
        <w:t>C</w:t>
      </w:r>
      <w:r w:rsidRPr="00043B54">
        <w:t>．</w:t>
      </w:r>
      <w:r>
        <w:rPr>
          <w:rFonts w:ascii="宋体" w:hAnsi="宋体" w:cs="宋体"/>
        </w:rPr>
        <w:t>美好的班集体是我们共同学习、共同生活的精神家园，引领我们成长</w:t>
      </w:r>
    </w:p>
    <w:p w:rsidR="00AC3B7A" w:rsidP="00AC3B7A">
      <w:pPr>
        <w:spacing w:line="360" w:lineRule="auto"/>
      </w:pPr>
      <w:r w:rsidRPr="00043B54">
        <w:t>D</w:t>
      </w:r>
      <w:r w:rsidRPr="00043B54">
        <w:t>．</w:t>
      </w:r>
      <w:r>
        <w:rPr>
          <w:rFonts w:ascii="宋体" w:hAnsi="宋体" w:cs="宋体"/>
        </w:rPr>
        <w:t>王清同学因为受到同学的帮助而深深地爱上了这个集体</w:t>
      </w:r>
    </w:p>
    <w:p w:rsidR="00AC3B7A" w:rsidP="00AC3B7A">
      <w:pPr>
        <w:spacing w:line="360" w:lineRule="auto"/>
      </w:pPr>
      <w:r>
        <w:t>3</w:t>
      </w:r>
      <w:r>
        <w:t>．</w:t>
      </w:r>
      <w:r>
        <w:rPr>
          <w:rFonts w:ascii="宋体" w:hAnsi="宋体" w:cs="宋体"/>
        </w:rPr>
        <w:t>集体，教会我们享受生活的阳光，感悟生命的欢乐；集体，教会我们珍惜真诚的友谊，保留沁人的花香；集体，教会我们忘却往日的不快，期望美好的未来；集体，教会我们感恩父母的含辛茹苦，祝福天下的千万生灵……这说明   （   ）</w:t>
      </w:r>
    </w:p>
    <w:p w:rsidR="00AC3B7A" w:rsidP="00AC3B7A">
      <w:pPr>
        <w:spacing w:line="360" w:lineRule="auto"/>
      </w:pPr>
      <w:r w:rsidRPr="00043B54">
        <w:t>A</w:t>
      </w:r>
      <w:r w:rsidRPr="00043B54">
        <w:t>．</w:t>
      </w:r>
      <w:r>
        <w:rPr>
          <w:rFonts w:ascii="宋体" w:hAnsi="宋体" w:cs="宋体"/>
        </w:rPr>
        <w:t>美好集体是我们共同创造的</w:t>
      </w:r>
      <w:r>
        <w:rPr>
          <w:rFonts w:ascii="宋体" w:hAnsi="宋体" w:cs="宋体" w:hint="eastAsia"/>
        </w:rPr>
        <w:t xml:space="preserve">     </w:t>
      </w:r>
      <w:r w:rsidRPr="00043B54">
        <w:t>B</w:t>
      </w:r>
      <w:r w:rsidRPr="00043B54">
        <w:t>．</w:t>
      </w:r>
      <w:r>
        <w:rPr>
          <w:rFonts w:ascii="宋体" w:hAnsi="宋体" w:cs="宋体"/>
        </w:rPr>
        <w:t>美好集体引领我们健康成长</w:t>
      </w:r>
    </w:p>
    <w:p w:rsidR="00AC3B7A" w:rsidP="00AC3B7A">
      <w:pPr>
        <w:spacing w:line="360" w:lineRule="auto"/>
      </w:pPr>
      <w:r w:rsidRPr="00043B54">
        <w:t>C</w:t>
      </w:r>
      <w:r w:rsidRPr="00043B54">
        <w:t>．</w:t>
      </w:r>
      <w:r>
        <w:rPr>
          <w:rFonts w:ascii="宋体" w:hAnsi="宋体" w:cs="宋体"/>
        </w:rPr>
        <w:t>美好集体承担着共同的使命</w:t>
      </w:r>
      <w:r>
        <w:rPr>
          <w:rFonts w:ascii="宋体" w:hAnsi="宋体" w:cs="宋体" w:hint="eastAsia"/>
        </w:rPr>
        <w:t xml:space="preserve">     </w:t>
      </w:r>
      <w:r w:rsidRPr="00043B54">
        <w:t>D</w:t>
      </w:r>
      <w:r w:rsidRPr="00043B54">
        <w:t>．</w:t>
      </w:r>
      <w:r>
        <w:rPr>
          <w:rFonts w:ascii="宋体" w:hAnsi="宋体" w:cs="宋体"/>
        </w:rPr>
        <w:t>美好集体拥有着共同的梦想</w:t>
      </w:r>
    </w:p>
    <w:p w:rsidR="00AC3B7A" w:rsidP="00AC3B7A">
      <w:pPr>
        <w:spacing w:line="360" w:lineRule="auto"/>
      </w:pPr>
      <w:r>
        <w:t>4</w:t>
      </w:r>
      <w:r>
        <w:t>．</w:t>
      </w:r>
      <w:r>
        <w:rPr>
          <w:rFonts w:ascii="宋体" w:hAnsi="宋体" w:cs="宋体"/>
        </w:rPr>
        <w:t>在集体生活中，我们一定要学会团结互助，要真正做到团结互助，就应该</w:t>
      </w:r>
    </w:p>
    <w:p w:rsidR="00AC3B7A" w:rsidP="00AC3B7A">
      <w:pPr>
        <w:spacing w:line="360" w:lineRule="auto"/>
      </w:pPr>
      <w:r>
        <w:rPr>
          <w:rFonts w:ascii="Times New Roman" w:eastAsia="Times New Roman" w:hAnsi="Times New Roman"/>
        </w:rPr>
        <w:t>①</w:t>
      </w:r>
      <w:r>
        <w:rPr>
          <w:rFonts w:ascii="宋体" w:hAnsi="宋体" w:cs="宋体"/>
        </w:rPr>
        <w:t>分工协作，优势互补</w:t>
      </w:r>
    </w:p>
    <w:p w:rsidR="00AC3B7A" w:rsidP="00AC3B7A">
      <w:pPr>
        <w:spacing w:line="360" w:lineRule="auto"/>
      </w:pPr>
      <w:r>
        <w:rPr>
          <w:rFonts w:ascii="Times New Roman" w:eastAsia="Times New Roman" w:hAnsi="Times New Roman"/>
        </w:rPr>
        <w:t>②</w:t>
      </w:r>
      <w:r>
        <w:rPr>
          <w:rFonts w:ascii="宋体" w:hAnsi="宋体" w:cs="宋体"/>
        </w:rPr>
        <w:t>尽量掩饰同学的缺点</w:t>
      </w:r>
    </w:p>
    <w:p w:rsidR="00AC3B7A" w:rsidP="00AC3B7A">
      <w:pPr>
        <w:spacing w:line="360" w:lineRule="auto"/>
      </w:pPr>
      <w:r>
        <w:rPr>
          <w:rFonts w:ascii="Times New Roman" w:eastAsia="Times New Roman" w:hAnsi="Times New Roman"/>
        </w:rPr>
        <w:t>③</w:t>
      </w:r>
      <w:r>
        <w:rPr>
          <w:rFonts w:ascii="宋体" w:hAnsi="宋体" w:cs="宋体"/>
        </w:rPr>
        <w:t>每个人都发挥自己最大的作用，同时又避免个人英雄主义</w:t>
      </w:r>
    </w:p>
    <w:p w:rsidR="00AC3B7A" w:rsidP="00AC3B7A">
      <w:pPr>
        <w:spacing w:line="360" w:lineRule="auto"/>
      </w:pPr>
      <w:r>
        <w:rPr>
          <w:rFonts w:ascii="Times New Roman" w:eastAsia="Times New Roman" w:hAnsi="Times New Roman"/>
        </w:rPr>
        <w:t>④</w:t>
      </w:r>
      <w:r>
        <w:rPr>
          <w:rFonts w:ascii="宋体" w:hAnsi="宋体" w:cs="宋体"/>
        </w:rPr>
        <w:t>每个人都努力实现自己的价值，而不消极依赖或袖手旁观</w:t>
      </w:r>
    </w:p>
    <w:p w:rsidR="00AC3B7A" w:rsidP="00AC3B7A">
      <w:pPr>
        <w:spacing w:line="360" w:lineRule="auto"/>
      </w:pPr>
      <w:r w:rsidRPr="00043B54">
        <w:t>A</w:t>
      </w:r>
      <w:r w:rsidRPr="00043B54">
        <w:t>．</w:t>
      </w:r>
      <w:r>
        <w:rPr>
          <w:rFonts w:ascii="Times New Roman" w:eastAsia="Times New Roman" w:hAnsi="Times New Roman"/>
        </w:rPr>
        <w:t>①②③④</w:t>
      </w:r>
      <w:r w:rsidRPr="00043B54">
        <w:t xml:space="preserve">    B</w:t>
      </w:r>
      <w:r w:rsidRPr="00043B54">
        <w:t>．</w:t>
      </w:r>
      <w:r>
        <w:rPr>
          <w:rFonts w:ascii="Times New Roman" w:eastAsia="Times New Roman" w:hAnsi="Times New Roman"/>
        </w:rPr>
        <w:t>①③④</w:t>
      </w:r>
      <w:r w:rsidRPr="00043B54">
        <w:t xml:space="preserve">    C</w:t>
      </w:r>
      <w:r w:rsidRPr="00043B54">
        <w:t>．</w:t>
      </w:r>
      <w:r>
        <w:rPr>
          <w:rFonts w:ascii="Times New Roman" w:eastAsia="Times New Roman" w:hAnsi="Times New Roman"/>
        </w:rPr>
        <w:t>①②④</w:t>
      </w:r>
      <w:r w:rsidRPr="00043B54">
        <w:t xml:space="preserve">    D</w:t>
      </w:r>
      <w:r w:rsidRPr="00043B54">
        <w:t>．</w:t>
      </w:r>
      <w:r>
        <w:rPr>
          <w:rFonts w:ascii="Times New Roman" w:eastAsia="Times New Roman" w:hAnsi="Times New Roman"/>
        </w:rPr>
        <w:t>②③④</w:t>
      </w:r>
    </w:p>
    <w:p w:rsidR="00AC3B7A" w:rsidP="00AC3B7A">
      <w:pPr>
        <w:spacing w:line="360" w:lineRule="auto"/>
      </w:pPr>
      <w:r>
        <w:t>5</w:t>
      </w:r>
      <w:r>
        <w:t>．</w:t>
      </w:r>
      <w:r>
        <w:rPr>
          <w:rFonts w:ascii="宋体" w:hAnsi="宋体" w:cs="宋体"/>
        </w:rPr>
        <w:t>“民齐者强”；“高树</w:t>
      </w:r>
      <w:r>
        <w:rPr>
          <w:rFonts w:ascii="宋体" w:hAnsi="宋体" w:cs="宋体"/>
        </w:rPr>
        <w:t>靡</w:t>
      </w:r>
      <w:r>
        <w:rPr>
          <w:rFonts w:ascii="宋体" w:hAnsi="宋体" w:cs="宋体"/>
        </w:rPr>
        <w:t>阴，独木</w:t>
      </w:r>
      <w:r>
        <w:rPr>
          <w:rFonts w:ascii="宋体" w:hAnsi="宋体" w:cs="宋体"/>
        </w:rPr>
        <w:t>不</w:t>
      </w:r>
      <w:r>
        <w:rPr>
          <w:rFonts w:ascii="宋体" w:hAnsi="宋体" w:cs="宋体"/>
        </w:rPr>
        <w:t>林”；“众人拾柴火焰高”。阅读这些中国古代格言，你从中获得的感悟是</w:t>
      </w:r>
    </w:p>
    <w:p w:rsidR="00AC3B7A" w:rsidP="00AC3B7A">
      <w:pPr>
        <w:spacing w:line="360" w:lineRule="auto"/>
      </w:pPr>
      <w:r w:rsidRPr="00043B54">
        <w:t>A</w:t>
      </w:r>
      <w:r w:rsidRPr="00043B54">
        <w:t>．</w:t>
      </w:r>
      <w:r>
        <w:rPr>
          <w:rFonts w:ascii="宋体" w:hAnsi="宋体" w:cs="宋体"/>
        </w:rPr>
        <w:t>生活中只需要合作而不需要竞争</w:t>
      </w:r>
      <w:r w:rsidRPr="00043B54">
        <w:t xml:space="preserve">    B</w:t>
      </w:r>
      <w:r w:rsidRPr="00043B54">
        <w:t>．</w:t>
      </w:r>
      <w:r>
        <w:rPr>
          <w:rFonts w:ascii="宋体" w:hAnsi="宋体" w:cs="宋体"/>
        </w:rPr>
        <w:t>善于合作的集体才有凝聚力和战斗力</w:t>
      </w:r>
    </w:p>
    <w:p w:rsidR="00AC3B7A" w:rsidP="00AC3B7A">
      <w:pPr>
        <w:spacing w:line="360" w:lineRule="auto"/>
      </w:pPr>
      <w:r w:rsidRPr="00043B54">
        <w:t>C</w:t>
      </w:r>
      <w:r w:rsidRPr="00043B54">
        <w:t>．</w:t>
      </w:r>
      <w:r>
        <w:rPr>
          <w:rFonts w:ascii="宋体" w:hAnsi="宋体" w:cs="宋体"/>
        </w:rPr>
        <w:t>牺牲个人才能最终实现</w:t>
      </w:r>
      <w:r>
        <w:rPr>
          <w:rFonts w:ascii="宋体" w:hAnsi="宋体" w:cs="宋体"/>
        </w:rPr>
        <w:t>集体愿景</w:t>
      </w:r>
      <w:r w:rsidRPr="00043B54">
        <w:t xml:space="preserve">    D</w:t>
      </w:r>
      <w:r w:rsidRPr="00043B54">
        <w:t>．</w:t>
      </w:r>
      <w:r>
        <w:rPr>
          <w:rFonts w:ascii="宋体" w:hAnsi="宋体" w:cs="宋体"/>
        </w:rPr>
        <w:t>放弃个人利益才能真正建设美好集体</w:t>
      </w:r>
    </w:p>
    <w:p w:rsidR="00360911" w:rsidP="00360911">
      <w:pPr>
        <w:spacing w:line="360" w:lineRule="auto"/>
      </w:pPr>
      <w:r>
        <w:t>6</w:t>
      </w:r>
      <w:r>
        <w:t>．</w:t>
      </w:r>
      <w:r>
        <w:rPr>
          <w:rFonts w:ascii="宋体" w:hAnsi="宋体" w:cs="宋体"/>
        </w:rPr>
        <w:t>2018年春季开学，七年级学生林浩不想上学了，理由是他曾因没有手机被同学嘲笑。对此，我们劝告嘲笑过他的同学(     )</w:t>
      </w:r>
    </w:p>
    <w:p w:rsidR="00360911" w:rsidP="00360911">
      <w:pPr>
        <w:spacing w:line="360" w:lineRule="auto"/>
      </w:pPr>
      <w:r>
        <w:t>①</w:t>
      </w:r>
      <w:r>
        <w:t>要学会关爱同学，把自己的手机送给林浩</w:t>
      </w:r>
      <w:r>
        <w:rPr>
          <w:rFonts w:hint="eastAsia"/>
        </w:rPr>
        <w:t xml:space="preserve"> </w:t>
      </w:r>
      <w:r>
        <w:t>②</w:t>
      </w:r>
      <w:r>
        <w:t>不要因家境等原因歧视同学</w:t>
      </w:r>
    </w:p>
    <w:p w:rsidR="00360911" w:rsidP="00360911">
      <w:pPr>
        <w:spacing w:line="360" w:lineRule="auto"/>
      </w:pPr>
      <w:r>
        <w:t>③</w:t>
      </w:r>
      <w:r>
        <w:t>要学会原谅同学的过错</w:t>
      </w:r>
      <w:r>
        <w:rPr>
          <w:rFonts w:hint="eastAsia"/>
        </w:rPr>
        <w:t xml:space="preserve">                 </w:t>
      </w:r>
      <w:r>
        <w:t>④</w:t>
      </w:r>
      <w:r>
        <w:t>在集体生活中，同学之间要友善相待</w:t>
      </w:r>
    </w:p>
    <w:p w:rsidR="00360911" w:rsidP="00360911">
      <w:pPr>
        <w:spacing w:line="360" w:lineRule="auto"/>
      </w:pPr>
      <w:r w:rsidRPr="00043B54">
        <w:t>A</w:t>
      </w:r>
      <w:r w:rsidRPr="00043B54">
        <w:t>．</w:t>
      </w:r>
      <w:r>
        <w:rPr>
          <w:rFonts w:ascii="宋体" w:hAnsi="宋体" w:cs="宋体"/>
        </w:rPr>
        <w:t>①③</w:t>
      </w:r>
      <w:r w:rsidRPr="00043B54">
        <w:t xml:space="preserve">    B</w:t>
      </w:r>
      <w:r w:rsidRPr="00043B54">
        <w:t>．</w:t>
      </w:r>
      <w:r>
        <w:rPr>
          <w:rFonts w:ascii="宋体" w:hAnsi="宋体" w:cs="宋体"/>
        </w:rPr>
        <w:t>②④</w:t>
      </w:r>
      <w:r w:rsidRPr="00043B54">
        <w:t xml:space="preserve">    C</w:t>
      </w:r>
      <w:r w:rsidRPr="00043B54">
        <w:t>．</w:t>
      </w:r>
      <w:r>
        <w:rPr>
          <w:rFonts w:ascii="宋体" w:hAnsi="宋体" w:cs="宋体"/>
        </w:rPr>
        <w:t>①②</w:t>
      </w:r>
      <w:r w:rsidRPr="00043B54">
        <w:t xml:space="preserve">    D</w:t>
      </w:r>
      <w:r w:rsidRPr="00043B54">
        <w:t>．</w:t>
      </w:r>
      <w:r>
        <w:rPr>
          <w:rFonts w:ascii="宋体" w:hAnsi="宋体" w:cs="宋体"/>
        </w:rPr>
        <w:t>②③</w:t>
      </w:r>
    </w:p>
    <w:p w:rsidR="00360911" w:rsidP="00360911">
      <w:pPr>
        <w:spacing w:line="360" w:lineRule="auto"/>
      </w:pPr>
      <w:r>
        <w:t>7</w:t>
      </w:r>
      <w:r>
        <w:t>．</w:t>
      </w:r>
      <w:r>
        <w:rPr>
          <w:rFonts w:ascii="宋体" w:hAnsi="宋体" w:cs="宋体"/>
        </w:rPr>
        <w:t>“民齐者强”；“高树</w:t>
      </w:r>
      <w:r>
        <w:rPr>
          <w:rFonts w:ascii="宋体" w:hAnsi="宋体" w:cs="宋体"/>
        </w:rPr>
        <w:t>靡</w:t>
      </w:r>
      <w:r>
        <w:rPr>
          <w:rFonts w:ascii="宋体" w:hAnsi="宋体" w:cs="宋体"/>
        </w:rPr>
        <w:t>阴，独木</w:t>
      </w:r>
      <w:r>
        <w:rPr>
          <w:rFonts w:ascii="宋体" w:hAnsi="宋体" w:cs="宋体"/>
        </w:rPr>
        <w:t>不</w:t>
      </w:r>
      <w:r>
        <w:rPr>
          <w:rFonts w:ascii="宋体" w:hAnsi="宋体" w:cs="宋体"/>
        </w:rPr>
        <w:t>林”；“众人拾柴火焰高”。阅读这些中国古代格言，你从中获得的感悟是(　　)</w:t>
      </w:r>
    </w:p>
    <w:p w:rsidR="00360911" w:rsidP="00360911">
      <w:pPr>
        <w:spacing w:line="360" w:lineRule="auto"/>
      </w:pPr>
      <w:r w:rsidRPr="00043B54">
        <w:t>A</w:t>
      </w:r>
      <w:r w:rsidRPr="00043B54">
        <w:t>．</w:t>
      </w:r>
      <w:r>
        <w:rPr>
          <w:rFonts w:ascii="宋体" w:hAnsi="宋体" w:cs="宋体"/>
        </w:rPr>
        <w:t>生活中只需要合作而不需要竞争</w:t>
      </w:r>
      <w:r>
        <w:rPr>
          <w:rFonts w:ascii="宋体" w:hAnsi="宋体" w:cs="宋体" w:hint="eastAsia"/>
        </w:rPr>
        <w:t xml:space="preserve">    </w:t>
      </w:r>
      <w:r w:rsidRPr="00043B54">
        <w:t>B</w:t>
      </w:r>
      <w:r w:rsidRPr="00043B54">
        <w:t>．</w:t>
      </w:r>
      <w:r>
        <w:rPr>
          <w:rFonts w:ascii="宋体" w:hAnsi="宋体" w:cs="宋体"/>
        </w:rPr>
        <w:t>善于合作的集体才有凝聚力和战斗力</w:t>
      </w:r>
    </w:p>
    <w:p w:rsidR="00360911" w:rsidP="00360911">
      <w:pPr>
        <w:spacing w:line="360" w:lineRule="auto"/>
      </w:pPr>
      <w:r w:rsidRPr="00043B54">
        <w:t>C</w:t>
      </w:r>
      <w:r w:rsidRPr="00043B54">
        <w:t>．</w:t>
      </w:r>
      <w:r>
        <w:rPr>
          <w:rFonts w:ascii="宋体" w:hAnsi="宋体" w:cs="宋体"/>
        </w:rPr>
        <w:t>牺牲个人才能最终实现</w:t>
      </w:r>
      <w:r>
        <w:rPr>
          <w:rFonts w:ascii="宋体" w:hAnsi="宋体" w:cs="宋体"/>
        </w:rPr>
        <w:t>集体愿景</w:t>
      </w:r>
      <w:r>
        <w:rPr>
          <w:rFonts w:ascii="宋体" w:hAnsi="宋体" w:cs="宋体" w:hint="eastAsia"/>
        </w:rPr>
        <w:t xml:space="preserve">   </w:t>
      </w:r>
      <w:r w:rsidRPr="00043B54">
        <w:t>D</w:t>
      </w:r>
      <w:r w:rsidRPr="00043B54">
        <w:t>．</w:t>
      </w:r>
      <w:r>
        <w:rPr>
          <w:rFonts w:ascii="宋体" w:hAnsi="宋体" w:cs="宋体"/>
        </w:rPr>
        <w:t>放弃个人利益才能真正建设美好集体</w:t>
      </w:r>
    </w:p>
    <w:p w:rsidR="00360911" w:rsidP="00360911">
      <w:pPr>
        <w:spacing w:line="360" w:lineRule="auto"/>
      </w:pPr>
      <w:r>
        <w:rPr>
          <w:rFonts w:ascii="宋体" w:hAnsi="宋体" w:cs="宋体"/>
          <w:noProof/>
        </w:rPr>
        <w:drawing>
          <wp:anchor distT="0" distB="0" distL="114300" distR="114300" simplePos="0" relativeHeight="251659264" behindDoc="0" locked="0" layoutInCell="1" allowOverlap="1">
            <wp:simplePos x="0" y="0"/>
            <wp:positionH relativeFrom="column">
              <wp:posOffset>4057650</wp:posOffset>
            </wp:positionH>
            <wp:positionV relativeFrom="paragraph">
              <wp:posOffset>226695</wp:posOffset>
            </wp:positionV>
            <wp:extent cx="2115185" cy="1438910"/>
            <wp:effectExtent l="0" t="0" r="0" b="889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val="0"/>
                        </a:ext>
                      </a:extLst>
                    </a:blip>
                    <a:srcRect/>
                    <a:stretch>
                      <a:fillRect/>
                    </a:stretch>
                  </pic:blipFill>
                  <pic:spPr bwMode="auto">
                    <a:xfrm>
                      <a:off x="0" y="0"/>
                      <a:ext cx="2115185" cy="1438910"/>
                    </a:xfrm>
                    <a:prstGeom prst="rect">
                      <a:avLst/>
                    </a:prstGeom>
                    <a:noFill/>
                  </pic:spPr>
                </pic:pic>
              </a:graphicData>
            </a:graphic>
          </wp:anchor>
        </w:drawing>
      </w:r>
      <w:r>
        <w:t>8</w:t>
      </w:r>
      <w:r>
        <w:t>．</w:t>
      </w:r>
      <w:r>
        <w:rPr>
          <w:rFonts w:ascii="宋体" w:hAnsi="宋体" w:cs="宋体"/>
        </w:rPr>
        <w:t>漫画带给我们的启示有</w:t>
      </w:r>
    </w:p>
    <w:p w:rsidR="00360911" w:rsidP="00360911">
      <w:pPr>
        <w:spacing w:line="360" w:lineRule="auto"/>
      </w:pPr>
      <w:r>
        <w:rPr>
          <w:rFonts w:ascii="宋体" w:hAnsi="宋体" w:cs="宋体"/>
        </w:rPr>
        <w:t>①集体建设需要每个人的智慧和力量</w:t>
      </w:r>
    </w:p>
    <w:p w:rsidR="00360911" w:rsidP="00360911">
      <w:pPr>
        <w:spacing w:line="360" w:lineRule="auto"/>
      </w:pPr>
      <w:r>
        <w:rPr>
          <w:rFonts w:ascii="宋体" w:hAnsi="宋体" w:cs="宋体"/>
        </w:rPr>
        <w:t>②集体成员之间分工协作，共同进步</w:t>
      </w:r>
    </w:p>
    <w:p w:rsidR="00360911" w:rsidP="00360911">
      <w:pPr>
        <w:spacing w:line="360" w:lineRule="auto"/>
      </w:pPr>
      <w:r>
        <w:rPr>
          <w:rFonts w:ascii="宋体" w:hAnsi="宋体" w:cs="宋体"/>
        </w:rPr>
        <w:t>③在合作中要发挥每个人最大的作用</w:t>
      </w:r>
    </w:p>
    <w:p w:rsidR="00360911" w:rsidP="00360911">
      <w:pPr>
        <w:spacing w:line="360" w:lineRule="auto"/>
      </w:pPr>
      <w:r>
        <w:rPr>
          <w:rFonts w:ascii="宋体" w:hAnsi="宋体" w:cs="宋体"/>
        </w:rPr>
        <w:t>④集体事务需要班委班干去主要分担</w:t>
      </w:r>
    </w:p>
    <w:p w:rsidR="00360911" w:rsidP="00360911">
      <w:pPr>
        <w:spacing w:line="360" w:lineRule="auto"/>
      </w:pPr>
      <w:r w:rsidRPr="00043B54">
        <w:t>A</w:t>
      </w:r>
      <w:r w:rsidRPr="00043B54">
        <w:t>．</w:t>
      </w:r>
      <w:r>
        <w:rPr>
          <w:rFonts w:ascii="Times New Roman" w:eastAsia="Times New Roman" w:hAnsi="Times New Roman"/>
        </w:rPr>
        <w:t>①③④</w:t>
      </w:r>
      <w:r w:rsidRPr="00043B54">
        <w:t xml:space="preserve">    B</w:t>
      </w:r>
      <w:r w:rsidRPr="00043B54">
        <w:t>．</w:t>
      </w:r>
      <w:r>
        <w:rPr>
          <w:rFonts w:ascii="Times New Roman" w:eastAsia="Times New Roman" w:hAnsi="Times New Roman"/>
        </w:rPr>
        <w:t>①②④</w:t>
      </w:r>
      <w:r w:rsidRPr="00043B54">
        <w:t xml:space="preserve">    C</w:t>
      </w:r>
      <w:r w:rsidRPr="00043B54">
        <w:t>．</w:t>
      </w:r>
      <w:r>
        <w:rPr>
          <w:rFonts w:ascii="Times New Roman" w:eastAsia="Times New Roman" w:hAnsi="Times New Roman"/>
        </w:rPr>
        <w:t>②③④</w:t>
      </w:r>
      <w:r w:rsidRPr="00043B54">
        <w:t xml:space="preserve">    D</w:t>
      </w:r>
      <w:r w:rsidRPr="00043B54">
        <w:t>．</w:t>
      </w:r>
      <w:r>
        <w:rPr>
          <w:rFonts w:ascii="Times New Roman" w:eastAsia="Times New Roman" w:hAnsi="Times New Roman"/>
        </w:rPr>
        <w:t>①②③④</w:t>
      </w:r>
    </w:p>
    <w:p w:rsidR="00360911" w:rsidP="00360911">
      <w:pPr>
        <w:spacing w:line="360" w:lineRule="auto"/>
      </w:pPr>
      <w:r>
        <w:t>9</w:t>
      </w:r>
      <w:r>
        <w:t>．</w:t>
      </w:r>
      <w:r>
        <w:rPr>
          <w:rFonts w:ascii="宋体" w:hAnsi="宋体" w:cs="宋体"/>
        </w:rPr>
        <w:t xml:space="preserve">我国法律规定，肢残人凭残疾人证免费乘坐城市市内公共交通工具。然而，河源残疾小伙朱明建在东莞三次乘坐公交车时都被告知不出示残疾证，无法享受优惠待遇，无奈之下，他只得掏钱买了全额车票。这表明(　　) </w:t>
      </w:r>
    </w:p>
    <w:p w:rsidR="00360911" w:rsidP="00360911">
      <w:pPr>
        <w:spacing w:line="360" w:lineRule="auto"/>
        <w:rPr>
          <w:rFonts w:ascii="宋体" w:hAnsi="宋体" w:cs="宋体"/>
        </w:rPr>
      </w:pPr>
      <w:r>
        <w:rPr>
          <w:rFonts w:ascii="宋体" w:hAnsi="宋体" w:cs="宋体"/>
        </w:rPr>
        <w:t>①我们不能以关爱之名行“伤害”之举　</w:t>
      </w:r>
      <w:r>
        <w:rPr>
          <w:rFonts w:ascii="宋体" w:hAnsi="宋体" w:cs="宋体" w:hint="eastAsia"/>
        </w:rPr>
        <w:t xml:space="preserve">        </w:t>
      </w:r>
      <w:r>
        <w:rPr>
          <w:rFonts w:ascii="宋体" w:hAnsi="宋体" w:cs="宋体"/>
        </w:rPr>
        <w:t>②关爱他人还应注意用得当的方法</w:t>
      </w:r>
    </w:p>
    <w:p w:rsidR="00360911" w:rsidP="00360911">
      <w:pPr>
        <w:spacing w:line="360" w:lineRule="auto"/>
      </w:pPr>
      <w:r>
        <w:rPr>
          <w:rFonts w:ascii="宋体" w:hAnsi="宋体" w:cs="宋体"/>
        </w:rPr>
        <w:t>③我们不因外貌、性格、家境等歧视、欺侮他人　④在集体中每个人都能感受到关怀与友爱</w:t>
      </w:r>
    </w:p>
    <w:p w:rsidR="00360911" w:rsidP="00360911">
      <w:pPr>
        <w:spacing w:line="360" w:lineRule="auto"/>
      </w:pPr>
      <w:r w:rsidRPr="00043B54">
        <w:t>A</w:t>
      </w:r>
      <w:r w:rsidRPr="00043B54">
        <w:t>．</w:t>
      </w:r>
      <w:r>
        <w:rPr>
          <w:rFonts w:ascii="宋体" w:hAnsi="宋体" w:cs="宋体"/>
        </w:rPr>
        <w:t>①②③</w:t>
      </w:r>
      <w:r w:rsidRPr="00043B54">
        <w:t xml:space="preserve">    B</w:t>
      </w:r>
      <w:r w:rsidRPr="00043B54">
        <w:t>．</w:t>
      </w:r>
      <w:r>
        <w:rPr>
          <w:rFonts w:ascii="宋体" w:hAnsi="宋体" w:cs="宋体"/>
        </w:rPr>
        <w:t>②③④</w:t>
      </w:r>
      <w:r w:rsidRPr="00043B54">
        <w:t xml:space="preserve">    C</w:t>
      </w:r>
      <w:r w:rsidRPr="00043B54">
        <w:t>．</w:t>
      </w:r>
      <w:r>
        <w:rPr>
          <w:rFonts w:ascii="宋体" w:hAnsi="宋体" w:cs="宋体"/>
        </w:rPr>
        <w:t>①②④</w:t>
      </w:r>
      <w:r w:rsidRPr="00043B54">
        <w:t xml:space="preserve">    D</w:t>
      </w:r>
      <w:r w:rsidRPr="00043B54">
        <w:t>．</w:t>
      </w:r>
      <w:r>
        <w:rPr>
          <w:rFonts w:ascii="宋体" w:hAnsi="宋体" w:cs="宋体"/>
        </w:rPr>
        <w:t>①②③④</w:t>
      </w:r>
    </w:p>
    <w:p w:rsidR="00360911" w:rsidP="00360911">
      <w:pPr>
        <w:spacing w:line="360" w:lineRule="auto"/>
      </w:pPr>
      <w:r>
        <w:t>10</w:t>
      </w:r>
      <w:r>
        <w:t>．</w:t>
      </w:r>
      <w:r>
        <w:rPr>
          <w:rFonts w:ascii="宋体" w:hAnsi="宋体" w:cs="宋体"/>
        </w:rPr>
        <w:t>社会是个大集体。由社会爱心人士和</w:t>
      </w:r>
      <w:r>
        <w:rPr>
          <w:rFonts w:ascii="宋体" w:hAnsi="宋体" w:cs="宋体"/>
        </w:rPr>
        <w:t>南充本地</w:t>
      </w:r>
      <w:r>
        <w:rPr>
          <w:rFonts w:ascii="宋体" w:hAnsi="宋体" w:cs="宋体"/>
        </w:rPr>
        <w:t xml:space="preserve">志愿者组成的爱心团队走进仪陇县双庆乡小学，为该校12名留守儿童过了一个特殊的集体生日。志愿者还为该校的部分贫困学生送去了被套、床单、羽绒服、鞋子等御寒物品。这表明(　　) </w:t>
      </w:r>
    </w:p>
    <w:p w:rsidR="00360911" w:rsidP="00360911">
      <w:pPr>
        <w:spacing w:line="360" w:lineRule="auto"/>
        <w:rPr>
          <w:rFonts w:ascii="宋体" w:hAnsi="宋体" w:cs="宋体"/>
        </w:rPr>
      </w:pPr>
      <w:r>
        <w:rPr>
          <w:rFonts w:ascii="宋体" w:hAnsi="宋体" w:cs="宋体"/>
        </w:rPr>
        <w:t>①美好集体应当充满关怀与友爱　</w:t>
      </w:r>
      <w:r>
        <w:rPr>
          <w:rFonts w:ascii="宋体" w:hAnsi="宋体" w:cs="宋体" w:hint="eastAsia"/>
        </w:rPr>
        <w:t xml:space="preserve">    </w:t>
      </w:r>
      <w:r>
        <w:rPr>
          <w:rFonts w:ascii="宋体" w:hAnsi="宋体" w:cs="宋体"/>
        </w:rPr>
        <w:t>②美好集体中需要人与人之间友善相待</w:t>
      </w:r>
    </w:p>
    <w:p w:rsidR="00360911" w:rsidP="00360911">
      <w:pPr>
        <w:spacing w:line="360" w:lineRule="auto"/>
      </w:pPr>
      <w:r>
        <w:rPr>
          <w:rFonts w:ascii="宋体" w:hAnsi="宋体" w:cs="宋体"/>
        </w:rPr>
        <w:t>③集体成员间应相互关心、相互帮助　④在美好集体中，关爱还应有具体的行动和得当的方法</w:t>
      </w:r>
    </w:p>
    <w:p w:rsidR="00360911" w:rsidP="00360911">
      <w:pPr>
        <w:spacing w:line="360" w:lineRule="auto"/>
      </w:pPr>
      <w:r w:rsidRPr="00043B54">
        <w:t>A</w:t>
      </w:r>
      <w:r w:rsidRPr="00043B54">
        <w:t>．</w:t>
      </w:r>
      <w:r>
        <w:rPr>
          <w:rFonts w:ascii="宋体" w:hAnsi="宋体" w:cs="宋体"/>
        </w:rPr>
        <w:t>①②③</w:t>
      </w:r>
      <w:r w:rsidRPr="00043B54">
        <w:t xml:space="preserve">    B</w:t>
      </w:r>
      <w:r w:rsidRPr="00043B54">
        <w:t>．</w:t>
      </w:r>
      <w:r>
        <w:rPr>
          <w:rFonts w:ascii="宋体" w:hAnsi="宋体" w:cs="宋体"/>
        </w:rPr>
        <w:t>②③④</w:t>
      </w:r>
      <w:r w:rsidRPr="00043B54">
        <w:t xml:space="preserve">    C</w:t>
      </w:r>
      <w:r w:rsidRPr="00043B54">
        <w:t>．</w:t>
      </w:r>
      <w:r>
        <w:rPr>
          <w:rFonts w:ascii="宋体" w:hAnsi="宋体" w:cs="宋体"/>
        </w:rPr>
        <w:t>①②④</w:t>
      </w:r>
      <w:r w:rsidRPr="00043B54">
        <w:t xml:space="preserve">    D</w:t>
      </w:r>
      <w:r w:rsidRPr="00043B54">
        <w:t>．</w:t>
      </w:r>
      <w:r>
        <w:rPr>
          <w:rFonts w:ascii="宋体" w:hAnsi="宋体" w:cs="宋体"/>
        </w:rPr>
        <w:t>①②③④</w:t>
      </w:r>
    </w:p>
    <w:p w:rsidR="00AC3B7A" w:rsidRPr="009C0381" w:rsidP="00AC3B7A">
      <w:pPr>
        <w:spacing w:line="360" w:lineRule="auto"/>
        <w:rPr>
          <w:b/>
        </w:rPr>
      </w:pPr>
      <w:bookmarkStart w:id="0" w:name="_GoBack"/>
      <w:bookmarkEnd w:id="0"/>
      <w:r w:rsidRPr="009C0381">
        <w:rPr>
          <w:rFonts w:hint="eastAsia"/>
          <w:b/>
        </w:rPr>
        <w:t>二、</w:t>
      </w:r>
      <w:r>
        <w:rPr>
          <w:rFonts w:hint="eastAsia"/>
          <w:b/>
        </w:rPr>
        <w:t>非选择题</w:t>
      </w:r>
    </w:p>
    <w:p w:rsidR="00AC3B7A" w:rsidRPr="00412D0B" w:rsidP="00AC3B7A">
      <w:pPr>
        <w:spacing w:line="360" w:lineRule="auto"/>
        <w:rPr>
          <w:rFonts w:ascii="楷体_GB2312" w:eastAsia="楷体_GB2312"/>
        </w:rPr>
      </w:pPr>
      <w:r>
        <w:t>11</w:t>
      </w:r>
      <w:r>
        <w:t>．</w:t>
      </w:r>
      <w:r w:rsidRPr="00412D0B">
        <w:rPr>
          <w:rFonts w:ascii="楷体_GB2312" w:eastAsia="楷体_GB2312" w:hAnsi="楷体" w:cs="楷体" w:hint="eastAsia"/>
        </w:rPr>
        <w:t>当我们取得成功的果实，是集体与我们共同分享成功的喜悦。当我们伤心失落时，是集体带给我们安慰，鼓舞我们重振信心。当我们生病时，又是集体中的每一员来关怀，来给予我们内心的温暖。一个温暖的集体，是多么像我们的第二个家！</w:t>
      </w:r>
    </w:p>
    <w:p w:rsidR="00AC3B7A" w:rsidP="00AC3B7A">
      <w:pPr>
        <w:spacing w:line="360" w:lineRule="auto"/>
      </w:pPr>
      <w:r>
        <w:rPr>
          <w:rFonts w:ascii="宋体" w:hAnsi="宋体" w:cs="宋体"/>
        </w:rPr>
        <w:t xml:space="preserve">(1)美好集体的特点有哪些？ </w:t>
      </w:r>
    </w:p>
    <w:p w:rsidR="00AC3B7A" w:rsidP="00AC3B7A">
      <w:pPr>
        <w:spacing w:line="360" w:lineRule="auto"/>
        <w:rPr>
          <w:rFonts w:ascii="宋体" w:hAnsi="宋体" w:cs="宋体"/>
        </w:rPr>
      </w:pPr>
    </w:p>
    <w:p w:rsidR="00AC3B7A" w:rsidP="00AC3B7A">
      <w:pPr>
        <w:spacing w:line="360" w:lineRule="auto"/>
        <w:rPr>
          <w:rFonts w:ascii="宋体" w:hAnsi="宋体" w:cs="宋体"/>
        </w:rPr>
      </w:pPr>
    </w:p>
    <w:p w:rsidR="00AC3B7A" w:rsidP="00AC3B7A">
      <w:pPr>
        <w:spacing w:line="360" w:lineRule="auto"/>
      </w:pPr>
      <w:r>
        <w:rPr>
          <w:rFonts w:ascii="宋体" w:hAnsi="宋体" w:cs="宋体"/>
        </w:rPr>
        <w:t>(2)美好集体对个人会产生什么影响？</w:t>
      </w:r>
    </w:p>
    <w:p w:rsidR="00AC3B7A" w:rsidP="00AC3B7A">
      <w:pPr>
        <w:spacing w:line="360" w:lineRule="auto"/>
      </w:pPr>
    </w:p>
    <w:p w:rsidR="00AC3B7A" w:rsidP="00AC3B7A">
      <w:pPr>
        <w:spacing w:line="360" w:lineRule="auto"/>
      </w:pPr>
    </w:p>
    <w:p w:rsidR="00AC3B7A" w:rsidP="00AC3B7A">
      <w:pPr>
        <w:spacing w:line="360" w:lineRule="auto"/>
      </w:pPr>
    </w:p>
    <w:p w:rsidR="00AC3B7A" w:rsidRPr="00412D0B" w:rsidP="00AC3B7A">
      <w:pPr>
        <w:spacing w:line="360" w:lineRule="auto"/>
        <w:rPr>
          <w:rFonts w:ascii="楷体_GB2312" w:eastAsia="楷体_GB2312"/>
        </w:rPr>
      </w:pPr>
      <w:r>
        <w:t>12</w:t>
      </w:r>
      <w:r>
        <w:t>．</w:t>
      </w:r>
      <w:r w:rsidRPr="00412D0B">
        <w:rPr>
          <w:rFonts w:ascii="楷体_GB2312" w:eastAsia="楷体_GB2312" w:hAnsi="楷体" w:cs="楷体" w:hint="eastAsia"/>
        </w:rPr>
        <w:t>那些有相同</w:t>
      </w:r>
      <w:r w:rsidRPr="00412D0B">
        <w:rPr>
          <w:rFonts w:ascii="楷体_GB2312" w:eastAsia="楷体_GB2312" w:hAnsi="楷体" w:cs="楷体" w:hint="eastAsia"/>
        </w:rPr>
        <w:t>个人愿景的</w:t>
      </w:r>
      <w:r w:rsidRPr="00412D0B">
        <w:rPr>
          <w:rFonts w:ascii="楷体_GB2312" w:eastAsia="楷体_GB2312" w:hAnsi="楷体" w:cs="楷体" w:hint="eastAsia"/>
        </w:rPr>
        <w:t>人组成一个集体，在集体中再进一步实现</w:t>
      </w:r>
      <w:r w:rsidRPr="00412D0B">
        <w:rPr>
          <w:rFonts w:ascii="楷体_GB2312" w:eastAsia="楷体_GB2312" w:hAnsi="楷体" w:cs="楷体" w:hint="eastAsia"/>
        </w:rPr>
        <w:t>共同愿景的</w:t>
      </w:r>
      <w:r w:rsidRPr="00412D0B">
        <w:rPr>
          <w:rFonts w:ascii="楷体_GB2312" w:eastAsia="楷体_GB2312" w:hAnsi="楷体" w:cs="楷体" w:hint="eastAsia"/>
        </w:rPr>
        <w:t>构建，许多协会和团体</w:t>
      </w:r>
      <w:r w:rsidRPr="00412D0B">
        <w:rPr>
          <w:rFonts w:ascii="楷体_GB2312" w:eastAsia="楷体_GB2312" w:hAnsi="楷体" w:cs="楷体" w:hint="eastAsia"/>
        </w:rPr>
        <w:t>共同愿景的</w:t>
      </w:r>
      <w:r w:rsidRPr="00412D0B">
        <w:rPr>
          <w:rFonts w:ascii="楷体_GB2312" w:eastAsia="楷体_GB2312" w:hAnsi="楷体" w:cs="楷体" w:hint="eastAsia"/>
        </w:rPr>
        <w:t>建立属于这种类型。招聘新员工时，不仅看素质和能力，同时强调个人发展及</w:t>
      </w:r>
      <w:r w:rsidRPr="00412D0B">
        <w:rPr>
          <w:rFonts w:ascii="楷体_GB2312" w:eastAsia="楷体_GB2312" w:hAnsi="楷体" w:cs="楷体" w:hint="eastAsia"/>
        </w:rPr>
        <w:t>个人愿景与组织愿景的</w:t>
      </w:r>
      <w:r w:rsidRPr="00412D0B">
        <w:rPr>
          <w:rFonts w:ascii="楷体_GB2312" w:eastAsia="楷体_GB2312" w:hAnsi="楷体" w:cs="楷体" w:hint="eastAsia"/>
        </w:rPr>
        <w:t>匹配性，也可以看作是通过集成式路径建立组织</w:t>
      </w:r>
      <w:r w:rsidRPr="00412D0B">
        <w:rPr>
          <w:rFonts w:ascii="楷体_GB2312" w:eastAsia="楷体_GB2312" w:hAnsi="楷体" w:cs="楷体" w:hint="eastAsia"/>
        </w:rPr>
        <w:t>共同愿景的</w:t>
      </w:r>
      <w:r w:rsidRPr="00412D0B">
        <w:rPr>
          <w:rFonts w:ascii="楷体_GB2312" w:eastAsia="楷体_GB2312" w:hAnsi="楷体" w:cs="楷体" w:hint="eastAsia"/>
        </w:rPr>
        <w:t xml:space="preserve">方式。 </w:t>
      </w:r>
    </w:p>
    <w:p w:rsidR="00AC3B7A" w:rsidP="00AC3B7A">
      <w:pPr>
        <w:spacing w:line="360" w:lineRule="auto"/>
      </w:pPr>
      <w:r>
        <w:rPr>
          <w:rFonts w:ascii="宋体" w:hAnsi="宋体" w:cs="宋体"/>
        </w:rPr>
        <w:t>(1)集体的</w:t>
      </w:r>
      <w:r>
        <w:rPr>
          <w:rFonts w:ascii="宋体" w:hAnsi="宋体" w:cs="宋体"/>
        </w:rPr>
        <w:t>愿景指</w:t>
      </w:r>
      <w:r>
        <w:rPr>
          <w:rFonts w:ascii="宋体" w:hAnsi="宋体" w:cs="宋体"/>
        </w:rPr>
        <w:t xml:space="preserve">的是什么？ </w:t>
      </w:r>
    </w:p>
    <w:p w:rsidR="00AC3B7A" w:rsidP="00AC3B7A">
      <w:pPr>
        <w:spacing w:line="360" w:lineRule="auto"/>
        <w:rPr>
          <w:rFonts w:ascii="宋体" w:hAnsi="宋体" w:cs="宋体"/>
        </w:rPr>
      </w:pPr>
    </w:p>
    <w:p w:rsidR="00AC3B7A" w:rsidP="00AC3B7A">
      <w:pPr>
        <w:spacing w:line="360" w:lineRule="auto"/>
        <w:rPr>
          <w:rFonts w:ascii="宋体" w:hAnsi="宋体" w:cs="宋体"/>
        </w:rPr>
      </w:pPr>
    </w:p>
    <w:p w:rsidR="00AC3B7A" w:rsidP="00AC3B7A">
      <w:pPr>
        <w:spacing w:line="360" w:lineRule="auto"/>
      </w:pPr>
      <w:r>
        <w:rPr>
          <w:rFonts w:ascii="宋体" w:hAnsi="宋体" w:cs="宋体"/>
        </w:rPr>
        <w:t>(2)</w:t>
      </w:r>
      <w:r>
        <w:rPr>
          <w:rFonts w:ascii="宋体" w:hAnsi="宋体" w:cs="宋体"/>
        </w:rPr>
        <w:t>集体愿景的</w:t>
      </w:r>
      <w:r>
        <w:rPr>
          <w:rFonts w:ascii="宋体" w:hAnsi="宋体" w:cs="宋体"/>
        </w:rPr>
        <w:t>作用有哪些？</w:t>
      </w:r>
    </w:p>
    <w:p w:rsidR="00AC3B7A" w:rsidP="00AC3B7A">
      <w:pPr>
        <w:spacing w:line="360" w:lineRule="auto"/>
      </w:pPr>
    </w:p>
    <w:p w:rsidR="00AC3B7A" w:rsidP="00AC3B7A">
      <w:pPr>
        <w:spacing w:line="360" w:lineRule="auto"/>
      </w:pPr>
    </w:p>
    <w:p w:rsidR="00AC3B7A" w:rsidP="00AC3B7A">
      <w:pPr>
        <w:spacing w:line="360" w:lineRule="auto"/>
      </w:pPr>
      <w:r>
        <w:t>13</w:t>
      </w:r>
      <w:r>
        <w:t>．</w:t>
      </w:r>
      <w:r>
        <w:rPr>
          <w:rFonts w:ascii="楷体" w:eastAsia="楷体" w:hAnsi="楷体" w:cs="楷体"/>
        </w:rPr>
        <w:t xml:space="preserve">读下面文章，回答问题。 </w:t>
      </w:r>
    </w:p>
    <w:p w:rsidR="00AC3B7A" w:rsidRPr="00412D0B" w:rsidP="00AC3B7A">
      <w:pPr>
        <w:spacing w:line="360" w:lineRule="auto"/>
        <w:jc w:val="center"/>
        <w:rPr>
          <w:rFonts w:ascii="华文细黑" w:eastAsia="华文细黑" w:hAnsi="华文细黑"/>
        </w:rPr>
      </w:pPr>
      <w:r w:rsidRPr="00412D0B">
        <w:rPr>
          <w:rFonts w:ascii="华文细黑" w:eastAsia="华文细黑" w:hAnsi="华文细黑" w:cs="楷体"/>
        </w:rPr>
        <w:t>天堂和地狱</w:t>
      </w:r>
    </w:p>
    <w:p w:rsidR="00AC3B7A" w:rsidRPr="00412D0B" w:rsidP="00AC3B7A">
      <w:pPr>
        <w:spacing w:line="360" w:lineRule="auto"/>
        <w:ind w:firstLine="480" w:firstLineChars="200"/>
        <w:rPr>
          <w:rFonts w:ascii="楷体_GB2312" w:eastAsia="楷体_GB2312"/>
        </w:rPr>
      </w:pPr>
      <w:r w:rsidRPr="00412D0B">
        <w:rPr>
          <w:rFonts w:ascii="楷体_GB2312" w:eastAsia="楷体_GB2312" w:hAnsi="楷体" w:cs="楷体" w:hint="eastAsia"/>
        </w:rPr>
        <w:t>有一个天真的孩子不知天堂、地狱为何物，便去请教一位哲学家。于是，哲学家把孩子领到一个地方，小孩看到，在很大很深的池子</w:t>
      </w:r>
      <w:r w:rsidRPr="00412D0B">
        <w:rPr>
          <w:rFonts w:ascii="楷体_GB2312" w:eastAsia="楷体_GB2312" w:hAnsi="楷体" w:cs="楷体" w:hint="eastAsia"/>
        </w:rPr>
        <w:t>旁坐着</w:t>
      </w:r>
      <w:r w:rsidRPr="00412D0B">
        <w:rPr>
          <w:rFonts w:ascii="楷体_GB2312" w:eastAsia="楷体_GB2312" w:hAnsi="楷体" w:cs="楷体" w:hint="eastAsia"/>
        </w:rPr>
        <w:t>一群老者，他们在用</w:t>
      </w:r>
      <w:r w:rsidRPr="00412D0B">
        <w:rPr>
          <w:rFonts w:ascii="楷体_GB2312" w:eastAsia="楷体_GB2312" w:hAnsi="楷体" w:cs="楷体" w:hint="eastAsia"/>
        </w:rPr>
        <w:t>很长很长</w:t>
      </w:r>
      <w:r w:rsidRPr="00412D0B">
        <w:rPr>
          <w:rFonts w:ascii="楷体_GB2312" w:eastAsia="楷体_GB2312" w:hAnsi="楷体" w:cs="楷体" w:hint="eastAsia"/>
        </w:rPr>
        <w:t>的勺子十分费力地从池子中舀汤喝。尽管空气中飘散着汤的鲜美味道，这些老者却长得瘦骨嶙峋。哲学家告诉孩子，这就是地狱。</w:t>
      </w:r>
    </w:p>
    <w:p w:rsidR="00AC3B7A" w:rsidRPr="00412D0B" w:rsidP="00AC3B7A">
      <w:pPr>
        <w:spacing w:line="360" w:lineRule="auto"/>
        <w:ind w:firstLine="480" w:firstLineChars="200"/>
        <w:rPr>
          <w:rFonts w:ascii="楷体_GB2312" w:eastAsia="楷体_GB2312"/>
        </w:rPr>
      </w:pPr>
      <w:r w:rsidRPr="00412D0B">
        <w:rPr>
          <w:rFonts w:ascii="楷体_GB2312" w:eastAsia="楷体_GB2312" w:hAnsi="楷体" w:cs="楷体" w:hint="eastAsia"/>
        </w:rPr>
        <w:t>紧接着，孩子又跟着哲学家来到了另一个地方。同样阔大的池子，同样的汤，同样长长的勺子，不同的是，这些老者在用</w:t>
      </w:r>
      <w:r w:rsidRPr="00412D0B">
        <w:rPr>
          <w:rFonts w:ascii="楷体_GB2312" w:eastAsia="楷体_GB2312" w:hAnsi="楷体" w:cs="楷体" w:hint="eastAsia"/>
        </w:rPr>
        <w:t>长勺给对面</w:t>
      </w:r>
      <w:r w:rsidRPr="00412D0B">
        <w:rPr>
          <w:rFonts w:ascii="楷体_GB2312" w:eastAsia="楷体_GB2312" w:hAnsi="楷体" w:cs="楷体" w:hint="eastAsia"/>
        </w:rPr>
        <w:t>的老者舀汤喝的同时，也喝到了对方送过来的汤。小孩子发现这些老者们个个红光满面，神采飞扬。小孩若有所悟地说：“我知道了，这就是天堂。”</w:t>
      </w:r>
    </w:p>
    <w:p w:rsidR="00AC3B7A" w:rsidP="00AC3B7A">
      <w:pPr>
        <w:spacing w:line="360" w:lineRule="auto"/>
        <w:rPr>
          <w:rFonts w:ascii="宋体" w:hAnsi="宋体" w:cs="宋体"/>
        </w:rPr>
      </w:pPr>
      <w:r>
        <w:rPr>
          <w:rFonts w:ascii="宋体" w:hAnsi="宋体" w:cs="宋体"/>
        </w:rPr>
        <w:t>读了这个故事，你得到了什么启示呢？</w:t>
      </w:r>
    </w:p>
    <w:p w:rsidR="00AC3B7A" w:rsidP="00AC3B7A">
      <w:pPr>
        <w:spacing w:line="360" w:lineRule="auto"/>
        <w:rPr>
          <w:rFonts w:ascii="宋体" w:hAnsi="宋体" w:cs="宋体"/>
        </w:rPr>
      </w:pPr>
    </w:p>
    <w:p w:rsidR="00AC3B7A"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hint="eastAsia"/>
        </w:rPr>
      </w:pPr>
    </w:p>
    <w:p w:rsidR="001C417D" w:rsidP="00AC3B7A">
      <w:pPr>
        <w:spacing w:line="360" w:lineRule="auto"/>
        <w:rPr>
          <w:rFonts w:ascii="宋体" w:hAnsi="宋体" w:cs="宋体"/>
        </w:rPr>
      </w:pPr>
    </w:p>
    <w:p w:rsidR="00AC3B7A" w:rsidP="00AC3B7A">
      <w:pPr>
        <w:spacing w:line="360" w:lineRule="auto"/>
        <w:rPr>
          <w:rFonts w:ascii="宋体" w:hAnsi="宋体" w:cs="宋体"/>
        </w:rPr>
      </w:pPr>
    </w:p>
    <w:p w:rsidR="00AC3B7A" w:rsidRPr="00AE5FF7" w:rsidP="00AC3B7A">
      <w:pPr>
        <w:jc w:val="center"/>
        <w:rPr>
          <w:b/>
        </w:rPr>
      </w:pPr>
      <w:r w:rsidRPr="00AE5FF7">
        <w:rPr>
          <w:rFonts w:hint="eastAsia"/>
          <w:b/>
        </w:rPr>
        <w:t>参考答案</w:t>
      </w:r>
    </w:p>
    <w:p w:rsidR="00AC3B7A" w:rsidP="00AC3B7A">
      <w:pPr>
        <w:spacing w:line="360" w:lineRule="auto"/>
      </w:pPr>
      <w:r w:rsidRPr="00043B54">
        <w:t>1</w:t>
      </w:r>
      <w:r>
        <w:rPr>
          <w:rFonts w:hint="eastAsia"/>
        </w:rPr>
        <w:t>-10</w:t>
      </w:r>
      <w:r w:rsidRPr="00043B54">
        <w:t>．</w:t>
      </w:r>
      <w:r w:rsidR="001C417D">
        <w:rPr>
          <w:rFonts w:hint="eastAsia"/>
        </w:rPr>
        <w:t>BCBBB</w:t>
      </w:r>
      <w:r w:rsidRPr="00043B54" w:rsidR="001C417D">
        <w:t xml:space="preserve"> </w:t>
      </w:r>
      <w:r w:rsidR="001C417D">
        <w:rPr>
          <w:rFonts w:hint="eastAsia"/>
        </w:rPr>
        <w:t xml:space="preserve">  </w:t>
      </w:r>
      <w:r w:rsidRPr="00043B54">
        <w:t>B</w:t>
      </w:r>
      <w:r>
        <w:rPr>
          <w:rFonts w:hint="eastAsia"/>
        </w:rPr>
        <w:t xml:space="preserve">BCAD  </w:t>
      </w:r>
    </w:p>
    <w:p w:rsidR="00AC3B7A" w:rsidP="00AC3B7A">
      <w:pPr>
        <w:spacing w:line="360" w:lineRule="auto"/>
      </w:pPr>
      <w:r w:rsidRPr="00043B54">
        <w:t>11</w:t>
      </w:r>
      <w:r w:rsidRPr="00043B54">
        <w:t>．</w:t>
      </w:r>
      <w:r>
        <w:rPr>
          <w:rFonts w:ascii="宋体" w:hAnsi="宋体" w:cs="宋体"/>
        </w:rPr>
        <w:t>(1) ①美好集体是民主的、公正的。对于集体事务，每个人都可以提出意见和建议，每个人的意见和建议都应得到尊重和重视；每个人都遵守共同的规则，在规则面前没有特权和例外；每个人都享有公平的发展机会，没有偏见与排斥；②美好集体是充满关怀与友爱的。在集体生活中，人与人之间友善相待，礼让他人，相互包容、相互关心、相互帮助；不仅有关怀与友爱之心，而且有具体的行动和得当的方法；不以关爱之名行“伤害”之举，也不因外貌、性格、家境等歧视、欺侮他人，让每个人都感受到集体的温暖；③美好集体是善于合作的。在美好集体中，我们分工协作，优势互补，相互帮助，共同进步，充分发展各自的能力；④美好集体是充满活力的。在集体生活中，有竞争，但竞争是以承认、尊重为前提，成员间交流互鉴，合作学习，共同提高。</w:t>
      </w:r>
    </w:p>
    <w:p w:rsidR="00AC3B7A" w:rsidP="00AC3B7A">
      <w:pPr>
        <w:spacing w:line="360" w:lineRule="auto"/>
      </w:pPr>
      <w:r>
        <w:rPr>
          <w:rFonts w:ascii="宋体" w:hAnsi="宋体" w:cs="宋体"/>
        </w:rPr>
        <w:t>(2) 美好集体是我们共同学习、共同生活的精神家园，引领我们成长。在美好集体中，每个人都能在其中获得丰富的精神养料，拥有充实的精神生活，感受集体的关爱和吸引，凝聚拼搏向上的力量，坚定自己的生活信念。</w:t>
      </w:r>
    </w:p>
    <w:p w:rsidR="00AC3B7A" w:rsidP="00AC3B7A">
      <w:pPr>
        <w:spacing w:line="360" w:lineRule="auto"/>
      </w:pPr>
      <w:r w:rsidRPr="00043B54">
        <w:t>12</w:t>
      </w:r>
      <w:r w:rsidRPr="00043B54">
        <w:t>．</w:t>
      </w:r>
      <w:r>
        <w:rPr>
          <w:rFonts w:ascii="宋体" w:hAnsi="宋体" w:cs="宋体"/>
        </w:rPr>
        <w:t xml:space="preserve">(1) 美好集体拥有共同的梦想，向往美好的前景，承担共同的使命，认同正确的价值观，形成一致的目标和追求。 </w:t>
      </w:r>
    </w:p>
    <w:p w:rsidR="00AC3B7A" w:rsidP="00AC3B7A">
      <w:pPr>
        <w:spacing w:line="360" w:lineRule="auto"/>
      </w:pPr>
      <w:r>
        <w:rPr>
          <w:rFonts w:ascii="宋体" w:hAnsi="宋体" w:cs="宋体"/>
        </w:rPr>
        <w:t xml:space="preserve">(2) </w:t>
      </w:r>
      <w:r>
        <w:rPr>
          <w:rFonts w:ascii="宋体" w:hAnsi="宋体" w:cs="宋体"/>
        </w:rPr>
        <w:t>愿景是</w:t>
      </w:r>
      <w:r>
        <w:rPr>
          <w:rFonts w:ascii="宋体" w:hAnsi="宋体" w:cs="宋体"/>
        </w:rPr>
        <w:t>集体的精神动力之源，是推动集体发展的内驱力。共同</w:t>
      </w:r>
      <w:r>
        <w:rPr>
          <w:rFonts w:ascii="宋体" w:hAnsi="宋体" w:cs="宋体"/>
        </w:rPr>
        <w:t>的愿景引领</w:t>
      </w:r>
      <w:r>
        <w:rPr>
          <w:rFonts w:ascii="宋体" w:hAnsi="宋体" w:cs="宋体"/>
        </w:rPr>
        <w:t>集体成员团结一致，开拓进取。</w:t>
      </w:r>
    </w:p>
    <w:p w:rsidR="00AC3B7A" w:rsidP="00AC3B7A">
      <w:pPr>
        <w:spacing w:line="360" w:lineRule="auto"/>
      </w:pPr>
      <w:r w:rsidRPr="00043B54">
        <w:t>13</w:t>
      </w:r>
      <w:r w:rsidRPr="00043B54">
        <w:t>．</w:t>
      </w:r>
      <w:r>
        <w:rPr>
          <w:rFonts w:ascii="宋体" w:hAnsi="宋体" w:cs="宋体"/>
        </w:rPr>
        <w:t>这个故事告诉我们，美好集体是善于合作的。在美好集体中，我们分工协作，优势互补，相互帮助，共同进步，充分发展各自的能力。每个人都发挥自己最大的作用，同时又避免个人英雄主义；每个人都努力实现自己的价值，而不消极依赖或袖手旁观。</w:t>
      </w:r>
    </w:p>
    <w:p w:rsidR="00DF2A42" w:rsidRPr="00AC3B7A" w:rsidP="00DA12B7">
      <w:pPr>
        <w:rPr>
          <w:rFonts w:ascii="Times New Roman" w:hAnsi="Times New Roman" w:eastAsiaTheme="minorEastAsia"/>
          <w:color w:val="000000" w:themeColor="text1"/>
          <w:szCs w:val="21"/>
        </w:rPr>
      </w:pPr>
    </w:p>
    <w:sectPr w:rsidSect="004023E5">
      <w:footerReference w:type="even" r:id="rId6"/>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38F0">
    <w:pPr>
      <w:pStyle w:val="Footer"/>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9B44760"/>
    <w:multiLevelType w:val="multilevel"/>
    <w:tmpl w:val="49B44760"/>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6974537F"/>
    <w:multiLevelType w:val="multilevel"/>
    <w:tmpl w:val="6974537F"/>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B42"/>
    <w:pPr>
      <w:widowControl w:val="0"/>
      <w:jc w:val="both"/>
    </w:pPr>
    <w:rPr>
      <w:rFonts w:ascii="Calibri" w:eastAsia="宋体" w:hAnsi="Calibri" w:cs="Times New Roman"/>
      <w:szCs w:val="24"/>
    </w:rPr>
  </w:style>
  <w:style w:type="paragraph" w:styleId="Heading1">
    <w:name w:val="heading 1"/>
    <w:basedOn w:val="Normal"/>
    <w:next w:val="Normal"/>
    <w:link w:val="1Char"/>
    <w:uiPriority w:val="9"/>
    <w:qFormat/>
    <w:rsid w:val="004023E5"/>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qFormat/>
    <w:rsid w:val="006A12B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uiPriority w:val="9"/>
    <w:qFormat/>
    <w:rsid w:val="006A12B5"/>
    <w:pPr>
      <w:keepNext/>
      <w:keepLines/>
      <w:spacing w:before="260" w:after="260" w:line="416" w:lineRule="auto"/>
      <w:outlineLvl w:val="2"/>
    </w:pPr>
    <w:rPr>
      <w:rFonts w:ascii="Times New Roman" w:hAnsi="Times New Roman"/>
      <w:b/>
      <w:bCs/>
      <w:sz w:val="32"/>
      <w:szCs w:val="32"/>
    </w:rPr>
  </w:style>
  <w:style w:type="paragraph" w:styleId="Heading4">
    <w:name w:val="heading 4"/>
    <w:basedOn w:val="Normal"/>
    <w:next w:val="Normal"/>
    <w:link w:val="4Char"/>
    <w:qFormat/>
    <w:rsid w:val="006A12B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6A12B5"/>
    <w:pPr>
      <w:keepNext/>
      <w:keepLines/>
      <w:spacing w:before="280" w:after="290" w:line="376" w:lineRule="auto"/>
      <w:outlineLvl w:val="4"/>
    </w:pPr>
    <w:rPr>
      <w:rFonts w:ascii="Times New Roman" w:hAnsi="Times New Roman"/>
      <w:b/>
      <w:bCs/>
      <w:sz w:val="28"/>
      <w:szCs w:val="28"/>
    </w:rPr>
  </w:style>
  <w:style w:type="paragraph" w:styleId="Heading6">
    <w:name w:val="heading 6"/>
    <w:basedOn w:val="Normal"/>
    <w:next w:val="Normal"/>
    <w:link w:val="6Char"/>
    <w:qFormat/>
    <w:rsid w:val="006A12B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6A12B5"/>
    <w:pPr>
      <w:keepNext/>
      <w:keepLines/>
      <w:spacing w:before="240" w:after="64" w:line="320" w:lineRule="auto"/>
      <w:outlineLvl w:val="6"/>
    </w:pPr>
    <w:rPr>
      <w:rFonts w:ascii="Times New Roman" w:hAnsi="Times New Roman"/>
      <w:b/>
      <w:bCs/>
      <w:sz w:val="24"/>
    </w:rPr>
  </w:style>
  <w:style w:type="paragraph" w:styleId="Heading8">
    <w:name w:val="heading 8"/>
    <w:basedOn w:val="Normal"/>
    <w:next w:val="Normal"/>
    <w:link w:val="8Char"/>
    <w:qFormat/>
    <w:rsid w:val="006A12B5"/>
    <w:pPr>
      <w:keepNext/>
      <w:keepLines/>
      <w:spacing w:before="240" w:after="64" w:line="320" w:lineRule="auto"/>
      <w:outlineLvl w:val="7"/>
    </w:pPr>
    <w:rPr>
      <w:rFonts w:ascii="Times New Roman" w:eastAsia="Times New Roman" w:hAnsi="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
    <w:rsid w:val="004023E5"/>
    <w:rPr>
      <w:b/>
      <w:bCs/>
      <w:kern w:val="44"/>
      <w:sz w:val="44"/>
      <w:szCs w:val="44"/>
    </w:rPr>
  </w:style>
  <w:style w:type="character" w:customStyle="1" w:styleId="Char">
    <w:name w:val="纯文本 Char"/>
    <w:aliases w:val=" Char Char, Char Char Char Char,Char Char Char Char,Char Char Char1,Char Char1,Plain Te Char,Plain Text_0 Char,普通文字 Char Char,标题1 Char,标题1 Char Char Char,标题1 Char Char Char Cha Char,标题1 Char Char Char Char Char Char,游数的 Char,游数的格式 Char"/>
    <w:basedOn w:val="DefaultParagraphFont"/>
    <w:link w:val="PlainText"/>
    <w:rsid w:val="00962DA7"/>
    <w:rPr>
      <w:rFonts w:ascii="宋体" w:hAnsi="Courier New" w:cs="Courier New"/>
      <w:szCs w:val="21"/>
    </w:rPr>
  </w:style>
  <w:style w:type="paragraph" w:styleId="PlainText">
    <w:name w:val="Plain Text"/>
    <w:aliases w:val=" Char, Char Char Char,Char,Char Char,Char Char Char,Plain Te,Plain Text_0,普通文字 Char,标题1,标题1 Char Char,标题1 Char Char Char Cha,标题1 Char Char Char Char Char,游数的,游数的格式,纯文本 Char Char,纯文本 Char Char Char,纯文本 Char Char1,纯文本 Char Char1 Char Char Char"/>
    <w:basedOn w:val="Normal"/>
    <w:link w:val="Char"/>
    <w:qFormat/>
    <w:rsid w:val="00962DA7"/>
    <w:rPr>
      <w:rFonts w:ascii="宋体" w:hAnsi="Courier New" w:cs="Courier New"/>
      <w:szCs w:val="21"/>
    </w:rPr>
  </w:style>
  <w:style w:type="character" w:customStyle="1" w:styleId="Char10">
    <w:name w:val="纯文本 Char1"/>
    <w:basedOn w:val="DefaultParagraphFont"/>
    <w:uiPriority w:val="99"/>
    <w:semiHidden/>
    <w:rsid w:val="00962DA7"/>
    <w:rPr>
      <w:rFonts w:ascii="宋体" w:eastAsia="宋体" w:hAnsi="Courier New" w:cs="Courier New"/>
      <w:szCs w:val="21"/>
    </w:rPr>
  </w:style>
  <w:style w:type="paragraph" w:styleId="BalloonText">
    <w:name w:val="Balloon Text"/>
    <w:basedOn w:val="Normal"/>
    <w:link w:val="Char5"/>
    <w:uiPriority w:val="99"/>
    <w:unhideWhenUsed/>
    <w:rsid w:val="00962DA7"/>
    <w:rPr>
      <w:sz w:val="18"/>
      <w:szCs w:val="18"/>
    </w:rPr>
  </w:style>
  <w:style w:type="character" w:customStyle="1" w:styleId="Char5">
    <w:name w:val="批注框文本 Char"/>
    <w:basedOn w:val="DefaultParagraphFont"/>
    <w:link w:val="BalloonText"/>
    <w:uiPriority w:val="99"/>
    <w:rsid w:val="00962DA7"/>
    <w:rPr>
      <w:sz w:val="18"/>
      <w:szCs w:val="18"/>
    </w:rPr>
  </w:style>
  <w:style w:type="paragraph" w:styleId="Header">
    <w:name w:val="header"/>
    <w:basedOn w:val="Normal"/>
    <w:link w:val="Char6"/>
    <w:uiPriority w:val="99"/>
    <w:unhideWhenUsed/>
    <w:rsid w:val="0049732A"/>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uiPriority w:val="99"/>
    <w:rsid w:val="0049732A"/>
    <w:rPr>
      <w:sz w:val="18"/>
      <w:szCs w:val="18"/>
    </w:rPr>
  </w:style>
  <w:style w:type="paragraph" w:styleId="Footer">
    <w:name w:val="footer"/>
    <w:basedOn w:val="Normal"/>
    <w:link w:val="Char7"/>
    <w:uiPriority w:val="99"/>
    <w:unhideWhenUsed/>
    <w:qFormat/>
    <w:rsid w:val="0049732A"/>
    <w:pPr>
      <w:tabs>
        <w:tab w:val="center" w:pos="4153"/>
        <w:tab w:val="right" w:pos="8306"/>
      </w:tabs>
      <w:snapToGrid w:val="0"/>
      <w:jc w:val="left"/>
    </w:pPr>
    <w:rPr>
      <w:sz w:val="18"/>
      <w:szCs w:val="18"/>
    </w:rPr>
  </w:style>
  <w:style w:type="character" w:customStyle="1" w:styleId="Char7">
    <w:name w:val="页脚 Char"/>
    <w:basedOn w:val="DefaultParagraphFont"/>
    <w:link w:val="Footer"/>
    <w:uiPriority w:val="99"/>
    <w:rsid w:val="0049732A"/>
    <w:rPr>
      <w:sz w:val="18"/>
      <w:szCs w:val="18"/>
    </w:rPr>
  </w:style>
  <w:style w:type="character" w:styleId="PlaceholderText">
    <w:name w:val="Placeholder Text"/>
    <w:basedOn w:val="DefaultParagraphFont"/>
    <w:uiPriority w:val="99"/>
    <w:semiHidden/>
    <w:rsid w:val="0049732A"/>
    <w:rPr>
      <w:color w:val="808080"/>
    </w:rPr>
  </w:style>
  <w:style w:type="character" w:customStyle="1" w:styleId="2Char">
    <w:name w:val="标题 2 Char"/>
    <w:basedOn w:val="DefaultParagraphFont"/>
    <w:link w:val="Heading2"/>
    <w:uiPriority w:val="9"/>
    <w:rsid w:val="006A12B5"/>
    <w:rPr>
      <w:rFonts w:ascii="Arial" w:eastAsia="黑体" w:hAnsi="Arial" w:cs="Times New Roman"/>
      <w:b/>
      <w:bCs/>
      <w:sz w:val="32"/>
      <w:szCs w:val="32"/>
    </w:rPr>
  </w:style>
  <w:style w:type="character" w:customStyle="1" w:styleId="3Char">
    <w:name w:val="标题 3 Char"/>
    <w:basedOn w:val="DefaultParagraphFont"/>
    <w:link w:val="Heading3"/>
    <w:uiPriority w:val="9"/>
    <w:rsid w:val="006A12B5"/>
    <w:rPr>
      <w:rFonts w:ascii="Times New Roman" w:eastAsia="宋体" w:hAnsi="Times New Roman" w:cs="Times New Roman"/>
      <w:b/>
      <w:bCs/>
      <w:sz w:val="32"/>
      <w:szCs w:val="32"/>
    </w:rPr>
  </w:style>
  <w:style w:type="character" w:customStyle="1" w:styleId="4Char">
    <w:name w:val="标题 4 Char"/>
    <w:basedOn w:val="DefaultParagraphFont"/>
    <w:link w:val="Heading4"/>
    <w:rsid w:val="006A12B5"/>
    <w:rPr>
      <w:rFonts w:ascii="Arial" w:eastAsia="黑体" w:hAnsi="Arial" w:cs="Times New Roman"/>
      <w:b/>
      <w:bCs/>
      <w:sz w:val="28"/>
      <w:szCs w:val="28"/>
    </w:rPr>
  </w:style>
  <w:style w:type="character" w:customStyle="1" w:styleId="5Char">
    <w:name w:val="标题 5 Char"/>
    <w:basedOn w:val="DefaultParagraphFont"/>
    <w:link w:val="Heading5"/>
    <w:rsid w:val="006A12B5"/>
    <w:rPr>
      <w:rFonts w:ascii="Times New Roman" w:eastAsia="宋体" w:hAnsi="Times New Roman" w:cs="Times New Roman"/>
      <w:b/>
      <w:bCs/>
      <w:sz w:val="28"/>
      <w:szCs w:val="28"/>
    </w:rPr>
  </w:style>
  <w:style w:type="character" w:customStyle="1" w:styleId="6Char">
    <w:name w:val="标题 6 Char"/>
    <w:basedOn w:val="DefaultParagraphFont"/>
    <w:link w:val="Heading6"/>
    <w:rsid w:val="006A12B5"/>
    <w:rPr>
      <w:rFonts w:ascii="Arial" w:eastAsia="黑体" w:hAnsi="Arial" w:cs="Times New Roman"/>
      <w:b/>
      <w:bCs/>
      <w:sz w:val="24"/>
      <w:szCs w:val="24"/>
    </w:rPr>
  </w:style>
  <w:style w:type="character" w:customStyle="1" w:styleId="7Char">
    <w:name w:val="标题 7 Char"/>
    <w:basedOn w:val="DefaultParagraphFont"/>
    <w:link w:val="Heading7"/>
    <w:rsid w:val="006A12B5"/>
    <w:rPr>
      <w:rFonts w:ascii="Times New Roman" w:eastAsia="宋体" w:hAnsi="Times New Roman" w:cs="Times New Roman"/>
      <w:b/>
      <w:bCs/>
      <w:sz w:val="24"/>
      <w:szCs w:val="24"/>
    </w:rPr>
  </w:style>
  <w:style w:type="character" w:customStyle="1" w:styleId="8Char">
    <w:name w:val="标题 8 Char"/>
    <w:basedOn w:val="DefaultParagraphFont"/>
    <w:link w:val="Heading8"/>
    <w:rsid w:val="006A12B5"/>
    <w:rPr>
      <w:rFonts w:ascii="Times New Roman" w:eastAsia="Times New Roman" w:hAnsi="Times New Roman" w:cs="Times New Roman"/>
      <w:sz w:val="18"/>
    </w:rPr>
  </w:style>
  <w:style w:type="character" w:styleId="Hyperlink">
    <w:name w:val="Hyperlink"/>
    <w:basedOn w:val="DefaultParagraphFont"/>
    <w:rsid w:val="006A12B5"/>
    <w:rPr>
      <w:color w:val="0000FF"/>
      <w:u w:val="single"/>
    </w:rPr>
  </w:style>
  <w:style w:type="character" w:customStyle="1" w:styleId="FooterChar">
    <w:name w:val="Footer Char"/>
    <w:basedOn w:val="DefaultParagraphFont"/>
    <w:semiHidden/>
    <w:locked/>
    <w:rsid w:val="006A12B5"/>
    <w:rPr>
      <w:rFonts w:cs="Times New Roman"/>
      <w:sz w:val="18"/>
      <w:szCs w:val="18"/>
    </w:rPr>
  </w:style>
  <w:style w:type="character" w:styleId="Strong">
    <w:name w:val="Strong"/>
    <w:qFormat/>
    <w:rsid w:val="006A12B5"/>
    <w:rPr>
      <w:b/>
      <w:bCs/>
    </w:rPr>
  </w:style>
  <w:style w:type="character" w:customStyle="1" w:styleId="CharChar20">
    <w:name w:val="Char Char2"/>
    <w:basedOn w:val="DefaultParagraphFont"/>
    <w:rsid w:val="006A12B5"/>
    <w:rPr>
      <w:kern w:val="2"/>
      <w:sz w:val="18"/>
      <w:szCs w:val="22"/>
    </w:rPr>
  </w:style>
  <w:style w:type="paragraph" w:customStyle="1" w:styleId="DefaultParagraph">
    <w:name w:val="DefaultParagraph"/>
    <w:qFormat/>
    <w:rsid w:val="006A12B5"/>
    <w:rPr>
      <w:rFonts w:ascii="Times New Roman" w:eastAsia="宋体" w:hAnsi="Calibri" w:cs="Times New Roman"/>
    </w:rPr>
  </w:style>
  <w:style w:type="paragraph" w:customStyle="1" w:styleId="0">
    <w:name w:val="纯文本_0"/>
    <w:basedOn w:val="Normal"/>
    <w:rsid w:val="006A12B5"/>
    <w:rPr>
      <w:rFonts w:ascii="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6A12B5"/>
    <w:pPr>
      <w:widowControl/>
      <w:spacing w:line="300" w:lineRule="auto"/>
      <w:ind w:firstLine="200" w:firstLineChars="200"/>
    </w:pPr>
    <w:rPr>
      <w:rFonts w:ascii="Times New Roman" w:hAnsi="Times New Roman"/>
    </w:rPr>
  </w:style>
  <w:style w:type="paragraph" w:customStyle="1" w:styleId="00">
    <w:name w:val="正文_0"/>
    <w:qFormat/>
    <w:rsid w:val="006A12B5"/>
    <w:pPr>
      <w:widowControl w:val="0"/>
      <w:jc w:val="both"/>
    </w:pPr>
    <w:rPr>
      <w:rFonts w:ascii="Calibri" w:eastAsia="宋体" w:hAnsi="Calibri" w:cs="Times New Roman"/>
    </w:rPr>
  </w:style>
  <w:style w:type="paragraph" w:customStyle="1" w:styleId="annotationtextPHPDOCX">
    <w:name w:val="annotation text PHPDOCX"/>
    <w:link w:val="CommentTextCharPHPDOCX"/>
    <w:uiPriority w:val="99"/>
    <w:semiHidden/>
    <w:unhideWhenUsed/>
    <w:rsid w:val="006A12B5"/>
    <w:rPr>
      <w:rFonts w:ascii="Times New Roman" w:eastAsia="宋体" w:hAnsi="Times New Roman" w:cs="Times New Roman"/>
      <w:kern w:val="0"/>
      <w:sz w:val="20"/>
      <w:szCs w:val="20"/>
    </w:rPr>
  </w:style>
  <w:style w:type="character" w:customStyle="1" w:styleId="CommentTextCharPHPDOCX">
    <w:name w:val="Comment Text Char PHPDOCX"/>
    <w:basedOn w:val="DefaultParagraphFont"/>
    <w:link w:val="annotationtextPHPDOCX"/>
    <w:uiPriority w:val="99"/>
    <w:semiHidden/>
    <w:rsid w:val="006A12B5"/>
    <w:rPr>
      <w:rFonts w:ascii="Times New Roman" w:eastAsia="宋体" w:hAnsi="Times New Roman" w:cs="Times New Roman"/>
      <w:kern w:val="0"/>
      <w:sz w:val="20"/>
      <w:szCs w:val="20"/>
    </w:rPr>
  </w:style>
  <w:style w:type="paragraph" w:customStyle="1" w:styleId="ListParagraph1">
    <w:name w:val="List Paragraph1"/>
    <w:basedOn w:val="Normal"/>
    <w:rsid w:val="000D02B3"/>
    <w:pPr>
      <w:ind w:firstLine="420" w:firstLineChars="200"/>
    </w:pPr>
    <w:rPr>
      <w:rFonts w:ascii="Times New Roman" w:eastAsia="微软雅黑" w:hAnsi="Times New Roman"/>
      <w:sz w:val="24"/>
      <w:szCs w:val="20"/>
    </w:rPr>
  </w:style>
  <w:style w:type="table" w:styleId="TableGrid">
    <w:name w:val="Table Grid"/>
    <w:basedOn w:val="TableNormal"/>
    <w:qFormat/>
    <w:rsid w:val="00441A9D"/>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54C1B"/>
  </w:style>
  <w:style w:type="paragraph" w:styleId="ListParagraph">
    <w:name w:val="List Paragraph"/>
    <w:basedOn w:val="Normal"/>
    <w:uiPriority w:val="34"/>
    <w:qFormat/>
    <w:rsid w:val="002205AE"/>
    <w:pPr>
      <w:ind w:firstLine="420" w:firstLineChars="200"/>
    </w:pPr>
  </w:style>
  <w:style w:type="character" w:customStyle="1" w:styleId="latexlinear">
    <w:name w:val="latex_linear"/>
    <w:basedOn w:val="DefaultParagraphFont"/>
    <w:qFormat/>
    <w:rsid w:val="005F73D3"/>
  </w:style>
  <w:style w:type="paragraph" w:customStyle="1" w:styleId="SourceCode">
    <w:name w:val="Source Code"/>
    <w:rsid w:val="00BE28D2"/>
    <w:pPr>
      <w:wordWrap w:val="0"/>
    </w:pPr>
    <w:rPr>
      <w:sz w:val="24"/>
      <w:szCs w:val="24"/>
    </w:rPr>
  </w:style>
  <w:style w:type="character" w:customStyle="1" w:styleId="KeywordTok">
    <w:name w:val="KeywordTok"/>
    <w:rsid w:val="00BE28D2"/>
    <w:rPr>
      <w:b/>
      <w:color w:val="007020"/>
    </w:rPr>
  </w:style>
  <w:style w:type="character" w:customStyle="1" w:styleId="DataTypeTok">
    <w:name w:val="DataTypeTok"/>
    <w:rsid w:val="00BE28D2"/>
    <w:rPr>
      <w:color w:val="902000"/>
    </w:rPr>
  </w:style>
  <w:style w:type="character" w:customStyle="1" w:styleId="DecValTok">
    <w:name w:val="DecValTok"/>
    <w:rsid w:val="00BE28D2"/>
    <w:rPr>
      <w:color w:val="40A070"/>
    </w:rPr>
  </w:style>
  <w:style w:type="character" w:customStyle="1" w:styleId="BaseNTok">
    <w:name w:val="BaseNTok"/>
    <w:rsid w:val="00BE28D2"/>
    <w:rPr>
      <w:color w:val="40A070"/>
    </w:rPr>
  </w:style>
  <w:style w:type="character" w:customStyle="1" w:styleId="FloatTok">
    <w:name w:val="FloatTok"/>
    <w:rsid w:val="00BE28D2"/>
    <w:rPr>
      <w:color w:val="40A070"/>
    </w:rPr>
  </w:style>
  <w:style w:type="character" w:customStyle="1" w:styleId="ConstantTok">
    <w:name w:val="ConstantTok"/>
    <w:rsid w:val="00BE28D2"/>
    <w:rPr>
      <w:color w:val="880000"/>
    </w:rPr>
  </w:style>
  <w:style w:type="character" w:customStyle="1" w:styleId="CharTok">
    <w:name w:val="CharTok"/>
    <w:rsid w:val="00BE28D2"/>
    <w:rPr>
      <w:color w:val="4070A0"/>
    </w:rPr>
  </w:style>
  <w:style w:type="character" w:customStyle="1" w:styleId="SpecialCharTok">
    <w:name w:val="SpecialCharTok"/>
    <w:rsid w:val="00BE28D2"/>
    <w:rPr>
      <w:color w:val="4070A0"/>
    </w:rPr>
  </w:style>
  <w:style w:type="character" w:customStyle="1" w:styleId="StringTok">
    <w:name w:val="StringTok"/>
    <w:rsid w:val="00BE28D2"/>
    <w:rPr>
      <w:color w:val="4070A0"/>
    </w:rPr>
  </w:style>
  <w:style w:type="character" w:customStyle="1" w:styleId="VerbatimStringTok">
    <w:name w:val="VerbatimStringTok"/>
    <w:rsid w:val="00BE28D2"/>
    <w:rPr>
      <w:color w:val="4070A0"/>
    </w:rPr>
  </w:style>
  <w:style w:type="character" w:customStyle="1" w:styleId="SpecialStringTok">
    <w:name w:val="SpecialStringTok"/>
    <w:rsid w:val="00BE28D2"/>
    <w:rPr>
      <w:color w:val="BB6688"/>
    </w:rPr>
  </w:style>
  <w:style w:type="character" w:customStyle="1" w:styleId="ImportTok">
    <w:name w:val="ImportTok"/>
    <w:rsid w:val="00BE28D2"/>
  </w:style>
  <w:style w:type="character" w:customStyle="1" w:styleId="CommentTok">
    <w:name w:val="CommentTok"/>
    <w:rsid w:val="00BE28D2"/>
    <w:rPr>
      <w:i/>
      <w:color w:val="60A0B0"/>
    </w:rPr>
  </w:style>
  <w:style w:type="character" w:customStyle="1" w:styleId="DocumentationTok">
    <w:name w:val="DocumentationTok"/>
    <w:rsid w:val="00BE28D2"/>
    <w:rPr>
      <w:i/>
      <w:color w:val="BA2121"/>
    </w:rPr>
  </w:style>
  <w:style w:type="character" w:customStyle="1" w:styleId="AnnotationTok">
    <w:name w:val="AnnotationTok"/>
    <w:rsid w:val="00BE28D2"/>
    <w:rPr>
      <w:b/>
      <w:i/>
      <w:color w:val="60A0B0"/>
    </w:rPr>
  </w:style>
  <w:style w:type="character" w:customStyle="1" w:styleId="CommentVarTok">
    <w:name w:val="CommentVarTok"/>
    <w:rsid w:val="00BE28D2"/>
    <w:rPr>
      <w:b/>
      <w:i/>
      <w:color w:val="60A0B0"/>
    </w:rPr>
  </w:style>
  <w:style w:type="character" w:customStyle="1" w:styleId="OtherTok">
    <w:name w:val="OtherTok"/>
    <w:rsid w:val="00BE28D2"/>
    <w:rPr>
      <w:color w:val="007020"/>
    </w:rPr>
  </w:style>
  <w:style w:type="character" w:customStyle="1" w:styleId="FunctionTok">
    <w:name w:val="FunctionTok"/>
    <w:rsid w:val="00BE28D2"/>
    <w:rPr>
      <w:color w:val="06287E"/>
    </w:rPr>
  </w:style>
  <w:style w:type="character" w:customStyle="1" w:styleId="VariableTok">
    <w:name w:val="VariableTok"/>
    <w:rsid w:val="00BE28D2"/>
    <w:rPr>
      <w:color w:val="19177C"/>
    </w:rPr>
  </w:style>
  <w:style w:type="character" w:customStyle="1" w:styleId="ControlFlowTok">
    <w:name w:val="ControlFlowTok"/>
    <w:rsid w:val="00BE28D2"/>
    <w:rPr>
      <w:b/>
      <w:color w:val="007020"/>
    </w:rPr>
  </w:style>
  <w:style w:type="character" w:customStyle="1" w:styleId="OperatorTok">
    <w:name w:val="OperatorTok"/>
    <w:rsid w:val="00BE28D2"/>
    <w:rPr>
      <w:color w:val="666666"/>
    </w:rPr>
  </w:style>
  <w:style w:type="character" w:customStyle="1" w:styleId="BuiltInTok">
    <w:name w:val="BuiltInTok"/>
    <w:rsid w:val="00BE28D2"/>
  </w:style>
  <w:style w:type="character" w:customStyle="1" w:styleId="ExtensionTok">
    <w:name w:val="ExtensionTok"/>
    <w:rsid w:val="00BE28D2"/>
  </w:style>
  <w:style w:type="character" w:customStyle="1" w:styleId="PreprocessorTok">
    <w:name w:val="PreprocessorTok"/>
    <w:rsid w:val="00BE28D2"/>
    <w:rPr>
      <w:color w:val="BC7A00"/>
    </w:rPr>
  </w:style>
  <w:style w:type="character" w:customStyle="1" w:styleId="AttributeTok">
    <w:name w:val="AttributeTok"/>
    <w:rsid w:val="00BE28D2"/>
    <w:rPr>
      <w:color w:val="7D9029"/>
    </w:rPr>
  </w:style>
  <w:style w:type="character" w:customStyle="1" w:styleId="RegionMarkerTok">
    <w:name w:val="RegionMarkerTok"/>
    <w:rsid w:val="00BE28D2"/>
  </w:style>
  <w:style w:type="character" w:customStyle="1" w:styleId="InformationTok">
    <w:name w:val="InformationTok"/>
    <w:rsid w:val="00BE28D2"/>
    <w:rPr>
      <w:b/>
      <w:i/>
      <w:color w:val="60A0B0"/>
    </w:rPr>
  </w:style>
  <w:style w:type="character" w:customStyle="1" w:styleId="WarningTok">
    <w:name w:val="WarningTok"/>
    <w:rsid w:val="00BE28D2"/>
    <w:rPr>
      <w:b/>
      <w:i/>
      <w:color w:val="60A0B0"/>
    </w:rPr>
  </w:style>
  <w:style w:type="character" w:customStyle="1" w:styleId="AlertTok">
    <w:name w:val="AlertTok"/>
    <w:rsid w:val="00BE28D2"/>
    <w:rPr>
      <w:b/>
      <w:color w:val="FF0000"/>
    </w:rPr>
  </w:style>
  <w:style w:type="character" w:customStyle="1" w:styleId="ErrorTok">
    <w:name w:val="ErrorTok"/>
    <w:rsid w:val="00BE28D2"/>
    <w:rPr>
      <w:b/>
      <w:color w:val="FF0000"/>
    </w:rPr>
  </w:style>
  <w:style w:type="character" w:customStyle="1" w:styleId="NormalTok">
    <w:name w:val="NormalTok"/>
    <w:rsid w:val="00BE28D2"/>
  </w:style>
  <w:style w:type="paragraph" w:styleId="NormalWeb">
    <w:name w:val="Normal (Web)"/>
    <w:basedOn w:val="Normal"/>
    <w:rsid w:val="00275155"/>
    <w:pPr>
      <w:widowControl/>
      <w:spacing w:before="100" w:beforeAutospacing="1" w:after="100" w:afterAutospacing="1"/>
      <w:jc w:val="left"/>
    </w:pPr>
    <w:rPr>
      <w:rFonts w:ascii="宋体" w:hAnsi="宋体" w:cs="宋体"/>
      <w:kern w:val="0"/>
      <w:sz w:val="24"/>
    </w:rPr>
  </w:style>
  <w:style w:type="paragraph" w:customStyle="1" w:styleId="10">
    <w:name w:val="正文1"/>
    <w:rsid w:val="00EE1BF6"/>
    <w:pPr>
      <w:jc w:val="both"/>
    </w:pPr>
    <w:rPr>
      <w:rFonts w:ascii="Calibri" w:eastAsia="宋体" w:hAnsi="Calibri" w:cs="宋体"/>
      <w:szCs w:val="21"/>
    </w:rPr>
  </w:style>
  <w:style w:type="paragraph" w:customStyle="1" w:styleId="Normal0">
    <w:name w:val="Normal_0"/>
    <w:qFormat/>
    <w:rsid w:val="009A260B"/>
    <w:rPr>
      <w:rFonts w:ascii="Times New Roman" w:eastAsia="宋体" w:hAnsi="Times New Roman" w:cs="Times New Roman"/>
      <w:kern w:val="0"/>
      <w:sz w:val="24"/>
      <w:szCs w:val="24"/>
    </w:rPr>
  </w:style>
  <w:style w:type="paragraph" w:customStyle="1" w:styleId="Normal1">
    <w:name w:val="Normal_1"/>
    <w:qFormat/>
    <w:rsid w:val="009A260B"/>
    <w:rPr>
      <w:rFonts w:ascii="Times New Roman" w:eastAsia="宋体" w:hAnsi="Times New Roman" w:cs="Times New Roman"/>
      <w:kern w:val="0"/>
      <w:sz w:val="24"/>
      <w:szCs w:val="24"/>
    </w:rPr>
  </w:style>
  <w:style w:type="paragraph" w:customStyle="1" w:styleId="Normal2">
    <w:name w:val="Normal_2"/>
    <w:qFormat/>
    <w:rsid w:val="009A260B"/>
    <w:rPr>
      <w:rFonts w:ascii="Times New Roman" w:eastAsia="宋体" w:hAnsi="Times New Roman" w:cs="Times New Roman"/>
      <w:kern w:val="0"/>
      <w:sz w:val="24"/>
      <w:szCs w:val="24"/>
    </w:rPr>
  </w:style>
  <w:style w:type="paragraph" w:customStyle="1" w:styleId="Normal3">
    <w:name w:val="Normal_3"/>
    <w:qFormat/>
    <w:rsid w:val="009A260B"/>
    <w:rPr>
      <w:rFonts w:ascii="Times New Roman" w:eastAsia="宋体" w:hAnsi="Times New Roman" w:cs="Times New Roman"/>
      <w:kern w:val="0"/>
      <w:sz w:val="24"/>
      <w:szCs w:val="24"/>
    </w:rPr>
  </w:style>
  <w:style w:type="paragraph" w:customStyle="1" w:styleId="Normal4">
    <w:name w:val="Normal_4"/>
    <w:qFormat/>
    <w:rsid w:val="009A260B"/>
    <w:rPr>
      <w:rFonts w:ascii="Times New Roman" w:eastAsia="宋体" w:hAnsi="Times New Roman" w:cs="Times New Roman"/>
      <w:kern w:val="0"/>
      <w:sz w:val="24"/>
      <w:szCs w:val="24"/>
    </w:rPr>
  </w:style>
  <w:style w:type="paragraph" w:customStyle="1" w:styleId="Normal5">
    <w:name w:val="Normal_5"/>
    <w:qFormat/>
    <w:rsid w:val="009A260B"/>
    <w:rPr>
      <w:rFonts w:ascii="Times New Roman" w:eastAsia="宋体" w:hAnsi="Times New Roman" w:cs="Times New Roman"/>
      <w:kern w:val="0"/>
      <w:sz w:val="24"/>
      <w:szCs w:val="24"/>
    </w:rPr>
  </w:style>
  <w:style w:type="paragraph" w:customStyle="1" w:styleId="Normal6">
    <w:name w:val="Normal_6"/>
    <w:qFormat/>
    <w:rsid w:val="009A260B"/>
    <w:rPr>
      <w:rFonts w:ascii="Times New Roman" w:eastAsia="宋体" w:hAnsi="Times New Roman" w:cs="Times New Roman"/>
      <w:kern w:val="0"/>
      <w:sz w:val="24"/>
      <w:szCs w:val="24"/>
    </w:rPr>
  </w:style>
  <w:style w:type="paragraph" w:customStyle="1" w:styleId="Normal7">
    <w:name w:val="Normal_7"/>
    <w:qFormat/>
    <w:rsid w:val="009A260B"/>
    <w:rPr>
      <w:rFonts w:ascii="Times New Roman" w:eastAsia="宋体" w:hAnsi="Times New Roman" w:cs="Times New Roman"/>
      <w:kern w:val="0"/>
      <w:sz w:val="24"/>
      <w:szCs w:val="24"/>
    </w:rPr>
  </w:style>
  <w:style w:type="paragraph" w:customStyle="1" w:styleId="Normal8">
    <w:name w:val="Normal_8"/>
    <w:qFormat/>
    <w:rsid w:val="009A260B"/>
    <w:rPr>
      <w:rFonts w:ascii="Times New Roman" w:eastAsia="宋体" w:hAnsi="Times New Roman" w:cs="Times New Roman"/>
      <w:kern w:val="0"/>
      <w:sz w:val="24"/>
      <w:szCs w:val="24"/>
    </w:rPr>
  </w:style>
  <w:style w:type="paragraph" w:customStyle="1" w:styleId="Normal9">
    <w:name w:val="Normal_9"/>
    <w:qFormat/>
    <w:rsid w:val="009A260B"/>
    <w:rPr>
      <w:rFonts w:ascii="Times New Roman" w:eastAsia="宋体" w:hAnsi="Times New Roman" w:cs="Times New Roman"/>
      <w:kern w:val="0"/>
      <w:sz w:val="24"/>
      <w:szCs w:val="24"/>
    </w:rPr>
  </w:style>
  <w:style w:type="paragraph" w:customStyle="1" w:styleId="Normal10">
    <w:name w:val="Normal_10"/>
    <w:qFormat/>
    <w:rsid w:val="009A260B"/>
    <w:rPr>
      <w:rFonts w:ascii="Times New Roman" w:eastAsia="宋体" w:hAnsi="Times New Roman" w:cs="Times New Roman"/>
      <w:kern w:val="0"/>
      <w:sz w:val="24"/>
      <w:szCs w:val="24"/>
    </w:rPr>
  </w:style>
  <w:style w:type="paragraph" w:customStyle="1" w:styleId="Normal11">
    <w:name w:val="Normal_11"/>
    <w:qFormat/>
    <w:rsid w:val="009A260B"/>
    <w:rPr>
      <w:rFonts w:ascii="Times New Roman" w:eastAsia="宋体" w:hAnsi="Times New Roman" w:cs="Times New Roman"/>
      <w:kern w:val="0"/>
      <w:sz w:val="24"/>
      <w:szCs w:val="24"/>
    </w:rPr>
  </w:style>
  <w:style w:type="paragraph" w:customStyle="1" w:styleId="Normal12">
    <w:name w:val="Normal_12"/>
    <w:qFormat/>
    <w:rsid w:val="009A260B"/>
    <w:rPr>
      <w:rFonts w:ascii="Times New Roman" w:eastAsia="宋体" w:hAnsi="Times New Roman" w:cs="Times New Roman"/>
      <w:kern w:val="0"/>
      <w:sz w:val="24"/>
      <w:szCs w:val="24"/>
    </w:rPr>
  </w:style>
  <w:style w:type="paragraph" w:customStyle="1" w:styleId="Normal13">
    <w:name w:val="Normal_13"/>
    <w:qFormat/>
    <w:rsid w:val="009A260B"/>
    <w:rPr>
      <w:rFonts w:ascii="Times New Roman" w:eastAsia="宋体" w:hAnsi="Times New Roman" w:cs="Times New Roman"/>
      <w:kern w:val="0"/>
      <w:sz w:val="24"/>
      <w:szCs w:val="24"/>
    </w:rPr>
  </w:style>
  <w:style w:type="paragraph" w:customStyle="1" w:styleId="Normal14">
    <w:name w:val="Normal_14"/>
    <w:qFormat/>
    <w:rsid w:val="009A260B"/>
    <w:rPr>
      <w:rFonts w:ascii="Times New Roman" w:eastAsia="宋体" w:hAnsi="Times New Roman" w:cs="Times New Roman"/>
      <w:kern w:val="0"/>
      <w:sz w:val="24"/>
      <w:szCs w:val="24"/>
    </w:rPr>
  </w:style>
  <w:style w:type="paragraph" w:customStyle="1" w:styleId="Normal15">
    <w:name w:val="Normal_15"/>
    <w:qFormat/>
    <w:rsid w:val="009A260B"/>
    <w:rPr>
      <w:rFonts w:ascii="Times New Roman" w:eastAsia="宋体" w:hAnsi="Times New Roman" w:cs="Times New Roman"/>
      <w:kern w:val="0"/>
      <w:sz w:val="24"/>
      <w:szCs w:val="24"/>
    </w:rPr>
  </w:style>
  <w:style w:type="paragraph" w:customStyle="1" w:styleId="Normal16">
    <w:name w:val="Normal_16"/>
    <w:qFormat/>
    <w:rsid w:val="009A260B"/>
    <w:rPr>
      <w:rFonts w:ascii="Times New Roman" w:eastAsia="宋体" w:hAnsi="Times New Roman" w:cs="Times New Roman"/>
      <w:kern w:val="0"/>
      <w:sz w:val="24"/>
      <w:szCs w:val="24"/>
    </w:rPr>
  </w:style>
  <w:style w:type="paragraph" w:customStyle="1" w:styleId="Normal17">
    <w:name w:val="Normal_17"/>
    <w:qFormat/>
    <w:rsid w:val="009A260B"/>
    <w:rPr>
      <w:rFonts w:ascii="Times New Roman" w:eastAsia="宋体" w:hAnsi="Times New Roman" w:cs="Times New Roman"/>
      <w:kern w:val="0"/>
      <w:sz w:val="24"/>
      <w:szCs w:val="24"/>
    </w:rPr>
  </w:style>
  <w:style w:type="paragraph" w:customStyle="1" w:styleId="Normal18">
    <w:name w:val="Normal_18"/>
    <w:qFormat/>
    <w:rsid w:val="009A260B"/>
    <w:rPr>
      <w:rFonts w:ascii="Times New Roman" w:eastAsia="宋体" w:hAnsi="Times New Roman" w:cs="Times New Roman"/>
      <w:kern w:val="0"/>
      <w:sz w:val="24"/>
      <w:szCs w:val="24"/>
    </w:rPr>
  </w:style>
  <w:style w:type="paragraph" w:customStyle="1" w:styleId="Normal19">
    <w:name w:val="Normal_19"/>
    <w:qFormat/>
    <w:rsid w:val="009A260B"/>
    <w:rPr>
      <w:rFonts w:ascii="Times New Roman" w:eastAsia="宋体" w:hAnsi="Times New Roman" w:cs="Times New Roman"/>
      <w:kern w:val="0"/>
      <w:sz w:val="24"/>
      <w:szCs w:val="24"/>
    </w:rPr>
  </w:style>
  <w:style w:type="paragraph" w:customStyle="1" w:styleId="Normal20">
    <w:name w:val="Normal_20"/>
    <w:qFormat/>
    <w:rsid w:val="009A260B"/>
    <w:rPr>
      <w:rFonts w:ascii="Times New Roman" w:eastAsia="宋体" w:hAnsi="Times New Roman" w:cs="Times New Roman"/>
      <w:kern w:val="0"/>
      <w:sz w:val="24"/>
      <w:szCs w:val="24"/>
    </w:rPr>
  </w:style>
  <w:style w:type="paragraph" w:customStyle="1" w:styleId="Normal21">
    <w:name w:val="Normal_21"/>
    <w:qFormat/>
    <w:rsid w:val="009A260B"/>
    <w:rPr>
      <w:rFonts w:ascii="Times New Roman" w:eastAsia="宋体" w:hAnsi="Times New Roman" w:cs="Times New Roman"/>
      <w:kern w:val="0"/>
      <w:sz w:val="24"/>
      <w:szCs w:val="24"/>
    </w:rPr>
  </w:style>
  <w:style w:type="paragraph" w:customStyle="1" w:styleId="Normal22">
    <w:name w:val="Normal_22"/>
    <w:qFormat/>
    <w:rsid w:val="009A260B"/>
    <w:rPr>
      <w:rFonts w:ascii="Times New Roman" w:eastAsia="宋体" w:hAnsi="Times New Roman" w:cs="Times New Roman"/>
      <w:kern w:val="0"/>
      <w:sz w:val="24"/>
      <w:szCs w:val="24"/>
    </w:rPr>
  </w:style>
  <w:style w:type="paragraph" w:customStyle="1" w:styleId="Normal23">
    <w:name w:val="Normal_23"/>
    <w:qFormat/>
    <w:rsid w:val="009A260B"/>
    <w:rPr>
      <w:rFonts w:ascii="Times New Roman" w:eastAsia="宋体" w:hAnsi="Times New Roman" w:cs="Times New Roman"/>
      <w:kern w:val="0"/>
      <w:sz w:val="24"/>
      <w:szCs w:val="24"/>
    </w:rPr>
  </w:style>
  <w:style w:type="paragraph" w:customStyle="1" w:styleId="Normal24">
    <w:name w:val="Normal_24"/>
    <w:qFormat/>
    <w:rsid w:val="009A260B"/>
    <w:rPr>
      <w:rFonts w:ascii="Times New Roman" w:eastAsia="宋体" w:hAnsi="Times New Roman" w:cs="Times New Roman"/>
      <w:kern w:val="0"/>
      <w:sz w:val="24"/>
      <w:szCs w:val="24"/>
    </w:rPr>
  </w:style>
  <w:style w:type="paragraph" w:customStyle="1" w:styleId="Normal25">
    <w:name w:val="Normal_25"/>
    <w:qFormat/>
    <w:rsid w:val="009A260B"/>
    <w:rPr>
      <w:rFonts w:ascii="Times New Roman" w:eastAsia="宋体" w:hAnsi="Times New Roman" w:cs="Times New Roman"/>
      <w:kern w:val="0"/>
      <w:sz w:val="24"/>
      <w:szCs w:val="24"/>
    </w:rPr>
  </w:style>
  <w:style w:type="paragraph" w:customStyle="1" w:styleId="Normal26">
    <w:name w:val="Normal_26"/>
    <w:qFormat/>
    <w:rsid w:val="009A260B"/>
    <w:rPr>
      <w:rFonts w:ascii="Times New Roman" w:eastAsia="宋体" w:hAnsi="Times New Roman" w:cs="Times New Roman"/>
      <w:kern w:val="0"/>
      <w:sz w:val="24"/>
      <w:szCs w:val="24"/>
    </w:rPr>
  </w:style>
  <w:style w:type="paragraph" w:customStyle="1" w:styleId="Normal27">
    <w:name w:val="Normal_27"/>
    <w:qFormat/>
    <w:rsid w:val="009A260B"/>
    <w:rPr>
      <w:rFonts w:ascii="Times New Roman" w:eastAsia="宋体" w:hAnsi="Times New Roman" w:cs="Times New Roman"/>
      <w:kern w:val="0"/>
      <w:sz w:val="24"/>
      <w:szCs w:val="24"/>
    </w:rPr>
  </w:style>
  <w:style w:type="paragraph" w:customStyle="1" w:styleId="Normal28">
    <w:name w:val="Normal_28"/>
    <w:qFormat/>
    <w:rsid w:val="009A260B"/>
    <w:rPr>
      <w:rFonts w:ascii="Times New Roman" w:eastAsia="宋体" w:hAnsi="Times New Roman" w:cs="Times New Roman"/>
      <w:kern w:val="0"/>
      <w:sz w:val="24"/>
      <w:szCs w:val="24"/>
    </w:rPr>
  </w:style>
  <w:style w:type="paragraph" w:customStyle="1" w:styleId="Normal29">
    <w:name w:val="Normal_29"/>
    <w:qFormat/>
    <w:rsid w:val="009A260B"/>
    <w:rPr>
      <w:rFonts w:ascii="Times New Roman" w:eastAsia="宋体" w:hAnsi="Times New Roman" w:cs="Times New Roman"/>
      <w:kern w:val="0"/>
      <w:sz w:val="24"/>
      <w:szCs w:val="24"/>
    </w:rPr>
  </w:style>
  <w:style w:type="paragraph" w:customStyle="1" w:styleId="Normal30">
    <w:name w:val="Normal_30"/>
    <w:qFormat/>
    <w:rsid w:val="009A260B"/>
    <w:rPr>
      <w:rFonts w:ascii="Times New Roman" w:eastAsia="宋体" w:hAnsi="Times New Roman" w:cs="Times New Roman"/>
      <w:kern w:val="0"/>
      <w:sz w:val="24"/>
      <w:szCs w:val="24"/>
    </w:rPr>
  </w:style>
  <w:style w:type="paragraph" w:customStyle="1" w:styleId="Normal31">
    <w:name w:val="Normal_31"/>
    <w:qFormat/>
    <w:rsid w:val="009A260B"/>
    <w:rPr>
      <w:rFonts w:ascii="Times New Roman" w:eastAsia="宋体" w:hAnsi="Times New Roman" w:cs="Times New Roman"/>
      <w:kern w:val="0"/>
      <w:sz w:val="24"/>
      <w:szCs w:val="24"/>
    </w:rPr>
  </w:style>
  <w:style w:type="paragraph" w:customStyle="1" w:styleId="Normal32">
    <w:name w:val="Normal_32"/>
    <w:qFormat/>
    <w:rsid w:val="009A260B"/>
    <w:rPr>
      <w:rFonts w:ascii="Times New Roman" w:eastAsia="宋体" w:hAnsi="Times New Roman" w:cs="Times New Roman"/>
      <w:kern w:val="0"/>
      <w:sz w:val="24"/>
      <w:szCs w:val="24"/>
    </w:rPr>
  </w:style>
  <w:style w:type="paragraph" w:customStyle="1" w:styleId="Normal33">
    <w:name w:val="Normal_33"/>
    <w:qFormat/>
    <w:rsid w:val="009A260B"/>
    <w:rPr>
      <w:rFonts w:ascii="Times New Roman" w:eastAsia="宋体" w:hAnsi="Times New Roman" w:cs="Times New Roman"/>
      <w:kern w:val="0"/>
      <w:sz w:val="24"/>
      <w:szCs w:val="24"/>
    </w:rPr>
  </w:style>
  <w:style w:type="paragraph" w:customStyle="1" w:styleId="Normal34">
    <w:name w:val="Normal_34"/>
    <w:qFormat/>
    <w:rsid w:val="009A260B"/>
    <w:rPr>
      <w:rFonts w:ascii="Times New Roman" w:eastAsia="宋体" w:hAnsi="Times New Roman" w:cs="Times New Roman"/>
      <w:kern w:val="0"/>
      <w:sz w:val="24"/>
      <w:szCs w:val="24"/>
    </w:rPr>
  </w:style>
  <w:style w:type="paragraph" w:customStyle="1" w:styleId="Normal35">
    <w:name w:val="Normal_35"/>
    <w:qFormat/>
    <w:rsid w:val="009A260B"/>
    <w:rPr>
      <w:rFonts w:ascii="Times New Roman" w:eastAsia="宋体" w:hAnsi="Times New Roman" w:cs="Times New Roman"/>
      <w:kern w:val="0"/>
      <w:sz w:val="24"/>
      <w:szCs w:val="24"/>
    </w:rPr>
  </w:style>
  <w:style w:type="paragraph" w:customStyle="1" w:styleId="Normal36">
    <w:name w:val="Normal_36"/>
    <w:qFormat/>
    <w:rsid w:val="009A260B"/>
    <w:rPr>
      <w:rFonts w:ascii="Times New Roman" w:eastAsia="宋体" w:hAnsi="Times New Roman" w:cs="Times New Roman"/>
      <w:kern w:val="0"/>
      <w:sz w:val="24"/>
      <w:szCs w:val="24"/>
    </w:rPr>
  </w:style>
  <w:style w:type="paragraph" w:customStyle="1" w:styleId="Normal37">
    <w:name w:val="Normal_37"/>
    <w:qFormat/>
    <w:rsid w:val="009A260B"/>
    <w:rPr>
      <w:rFonts w:ascii="Times New Roman" w:eastAsia="宋体" w:hAnsi="Times New Roman" w:cs="Times New Roman"/>
      <w:kern w:val="0"/>
      <w:sz w:val="24"/>
      <w:szCs w:val="24"/>
    </w:rPr>
  </w:style>
  <w:style w:type="paragraph" w:customStyle="1" w:styleId="Normal38">
    <w:name w:val="Normal_38"/>
    <w:qFormat/>
    <w:rsid w:val="009A260B"/>
    <w:rPr>
      <w:rFonts w:ascii="Times New Roman" w:eastAsia="宋体" w:hAnsi="Times New Roman" w:cs="Times New Roman"/>
      <w:kern w:val="0"/>
      <w:sz w:val="24"/>
      <w:szCs w:val="24"/>
    </w:rPr>
  </w:style>
  <w:style w:type="paragraph" w:customStyle="1" w:styleId="Normal39">
    <w:name w:val="Normal_39"/>
    <w:qFormat/>
    <w:rsid w:val="009A260B"/>
    <w:rPr>
      <w:rFonts w:ascii="Times New Roman" w:eastAsia="宋体" w:hAnsi="Times New Roman" w:cs="Times New Roman"/>
      <w:kern w:val="0"/>
      <w:sz w:val="24"/>
      <w:szCs w:val="24"/>
    </w:rPr>
  </w:style>
  <w:style w:type="paragraph" w:customStyle="1" w:styleId="Normal40">
    <w:name w:val="Normal_40"/>
    <w:qFormat/>
    <w:rsid w:val="009A260B"/>
    <w:rPr>
      <w:rFonts w:ascii="Times New Roman" w:eastAsia="宋体" w:hAnsi="Times New Roman" w:cs="Times New Roman"/>
      <w:kern w:val="0"/>
      <w:sz w:val="24"/>
      <w:szCs w:val="24"/>
    </w:rPr>
  </w:style>
  <w:style w:type="paragraph" w:customStyle="1" w:styleId="Normal41">
    <w:name w:val="Normal_41"/>
    <w:qFormat/>
    <w:rsid w:val="009A260B"/>
    <w:rPr>
      <w:rFonts w:ascii="Times New Roman" w:eastAsia="宋体" w:hAnsi="Times New Roman" w:cs="Times New Roman"/>
      <w:kern w:val="0"/>
      <w:sz w:val="24"/>
      <w:szCs w:val="24"/>
    </w:rPr>
  </w:style>
  <w:style w:type="paragraph" w:customStyle="1" w:styleId="Normal42">
    <w:name w:val="Normal_42"/>
    <w:qFormat/>
    <w:rsid w:val="009A260B"/>
    <w:rPr>
      <w:rFonts w:ascii="Times New Roman" w:eastAsia="宋体" w:hAnsi="Times New Roman" w:cs="Times New Roman"/>
      <w:kern w:val="0"/>
      <w:sz w:val="24"/>
      <w:szCs w:val="24"/>
    </w:rPr>
  </w:style>
  <w:style w:type="paragraph" w:customStyle="1" w:styleId="Normal43">
    <w:name w:val="Normal_43"/>
    <w:qFormat/>
    <w:rsid w:val="009A260B"/>
    <w:rPr>
      <w:rFonts w:ascii="Times New Roman" w:eastAsia="宋体" w:hAnsi="Times New Roman" w:cs="Times New Roman"/>
      <w:kern w:val="0"/>
      <w:sz w:val="24"/>
      <w:szCs w:val="24"/>
    </w:rPr>
  </w:style>
  <w:style w:type="paragraph" w:customStyle="1" w:styleId="Normal44">
    <w:name w:val="Normal_44"/>
    <w:qFormat/>
    <w:rsid w:val="009A260B"/>
    <w:rPr>
      <w:rFonts w:ascii="Times New Roman" w:eastAsia="宋体" w:hAnsi="Times New Roman" w:cs="Times New Roman"/>
      <w:kern w:val="0"/>
      <w:sz w:val="24"/>
      <w:szCs w:val="24"/>
    </w:rPr>
  </w:style>
  <w:style w:type="paragraph" w:customStyle="1" w:styleId="Normal45">
    <w:name w:val="Normal_45"/>
    <w:qFormat/>
    <w:rsid w:val="009A260B"/>
    <w:rPr>
      <w:rFonts w:ascii="Times New Roman" w:eastAsia="宋体" w:hAnsi="Times New Roman" w:cs="Times New Roman"/>
      <w:kern w:val="0"/>
      <w:sz w:val="24"/>
      <w:szCs w:val="24"/>
    </w:rPr>
  </w:style>
  <w:style w:type="paragraph" w:customStyle="1" w:styleId="Normal46">
    <w:name w:val="Normal_46"/>
    <w:qFormat/>
    <w:rsid w:val="009A260B"/>
    <w:rPr>
      <w:rFonts w:ascii="Times New Roman" w:eastAsia="宋体" w:hAnsi="Times New Roman" w:cs="Times New Roman"/>
      <w:kern w:val="0"/>
      <w:sz w:val="24"/>
      <w:szCs w:val="24"/>
    </w:rPr>
  </w:style>
  <w:style w:type="paragraph" w:customStyle="1" w:styleId="Normal47">
    <w:name w:val="Normal_47"/>
    <w:qFormat/>
    <w:rsid w:val="009A260B"/>
    <w:rPr>
      <w:rFonts w:ascii="Times New Roman" w:eastAsia="宋体" w:hAnsi="Times New Roman" w:cs="Times New Roman"/>
      <w:kern w:val="0"/>
      <w:sz w:val="24"/>
      <w:szCs w:val="24"/>
    </w:rPr>
  </w:style>
  <w:style w:type="paragraph" w:customStyle="1" w:styleId="Normal48">
    <w:name w:val="Normal_48"/>
    <w:qFormat/>
    <w:rsid w:val="009A260B"/>
    <w:rPr>
      <w:rFonts w:ascii="Times New Roman" w:eastAsia="宋体" w:hAnsi="Times New Roman" w:cs="Times New Roman"/>
      <w:kern w:val="0"/>
      <w:sz w:val="24"/>
      <w:szCs w:val="24"/>
    </w:rPr>
  </w:style>
  <w:style w:type="paragraph" w:customStyle="1" w:styleId="Normal49">
    <w:name w:val="Normal_49"/>
    <w:qFormat/>
    <w:rsid w:val="009A260B"/>
    <w:rPr>
      <w:rFonts w:ascii="Times New Roman" w:eastAsia="宋体" w:hAnsi="Times New Roman" w:cs="Times New Roman"/>
      <w:kern w:val="0"/>
      <w:sz w:val="24"/>
      <w:szCs w:val="24"/>
    </w:rPr>
  </w:style>
  <w:style w:type="paragraph" w:customStyle="1" w:styleId="Normal50">
    <w:name w:val="Normal_50"/>
    <w:qFormat/>
    <w:rsid w:val="009A260B"/>
    <w:rPr>
      <w:rFonts w:ascii="Times New Roman" w:eastAsia="宋体" w:hAnsi="Times New Roman" w:cs="Times New Roman"/>
      <w:kern w:val="0"/>
      <w:sz w:val="24"/>
      <w:szCs w:val="24"/>
    </w:rPr>
  </w:style>
  <w:style w:type="paragraph" w:customStyle="1" w:styleId="Normal51">
    <w:name w:val="Normal_51"/>
    <w:qFormat/>
    <w:rsid w:val="009A260B"/>
    <w:rPr>
      <w:rFonts w:ascii="Times New Roman" w:eastAsia="宋体" w:hAnsi="Times New Roman" w:cs="Times New Roman"/>
      <w:kern w:val="0"/>
      <w:sz w:val="24"/>
      <w:szCs w:val="24"/>
    </w:rPr>
  </w:style>
  <w:style w:type="paragraph" w:customStyle="1" w:styleId="Normal52">
    <w:name w:val="Normal_52"/>
    <w:qFormat/>
    <w:rsid w:val="009A260B"/>
    <w:rPr>
      <w:rFonts w:ascii="Times New Roman" w:eastAsia="宋体" w:hAnsi="Times New Roman" w:cs="Times New Roman"/>
      <w:kern w:val="0"/>
      <w:sz w:val="24"/>
      <w:szCs w:val="24"/>
    </w:rPr>
  </w:style>
  <w:style w:type="paragraph" w:customStyle="1" w:styleId="Normal53">
    <w:name w:val="Normal_53"/>
    <w:qFormat/>
    <w:rsid w:val="009A260B"/>
    <w:rPr>
      <w:rFonts w:ascii="Times New Roman" w:eastAsia="宋体" w:hAnsi="Times New Roman" w:cs="Times New Roman"/>
      <w:kern w:val="0"/>
      <w:sz w:val="24"/>
      <w:szCs w:val="24"/>
    </w:rPr>
  </w:style>
  <w:style w:type="paragraph" w:customStyle="1" w:styleId="Normal54">
    <w:name w:val="Normal_54"/>
    <w:qFormat/>
    <w:rsid w:val="009A260B"/>
    <w:rPr>
      <w:rFonts w:ascii="Times New Roman" w:eastAsia="宋体" w:hAnsi="Times New Roman" w:cs="Times New Roman"/>
      <w:kern w:val="0"/>
      <w:sz w:val="24"/>
      <w:szCs w:val="24"/>
    </w:rPr>
  </w:style>
  <w:style w:type="paragraph" w:customStyle="1" w:styleId="Normal55">
    <w:name w:val="Normal_55"/>
    <w:qFormat/>
    <w:rsid w:val="009A260B"/>
    <w:rPr>
      <w:rFonts w:ascii="Times New Roman" w:eastAsia="宋体" w:hAnsi="Times New Roman" w:cs="Times New Roman"/>
      <w:kern w:val="0"/>
      <w:sz w:val="24"/>
      <w:szCs w:val="24"/>
    </w:rPr>
  </w:style>
  <w:style w:type="paragraph" w:customStyle="1" w:styleId="Normal56">
    <w:name w:val="Normal_56"/>
    <w:qFormat/>
    <w:rsid w:val="009A260B"/>
    <w:rPr>
      <w:rFonts w:ascii="Times New Roman" w:eastAsia="宋体" w:hAnsi="Times New Roman" w:cs="Times New Roman"/>
      <w:kern w:val="0"/>
      <w:sz w:val="24"/>
      <w:szCs w:val="24"/>
    </w:rPr>
  </w:style>
  <w:style w:type="paragraph" w:customStyle="1" w:styleId="Normal57">
    <w:name w:val="Normal_57"/>
    <w:qFormat/>
    <w:rsid w:val="009A260B"/>
    <w:rPr>
      <w:rFonts w:ascii="Times New Roman" w:eastAsia="宋体" w:hAnsi="Times New Roman" w:cs="Times New Roman"/>
      <w:kern w:val="0"/>
      <w:sz w:val="24"/>
      <w:szCs w:val="24"/>
    </w:rPr>
  </w:style>
  <w:style w:type="paragraph" w:customStyle="1" w:styleId="Normal58">
    <w:name w:val="Normal_58"/>
    <w:qFormat/>
    <w:rsid w:val="009A260B"/>
    <w:rPr>
      <w:rFonts w:ascii="Times New Roman" w:eastAsia="宋体" w:hAnsi="Times New Roman" w:cs="Times New Roman"/>
      <w:kern w:val="0"/>
      <w:sz w:val="24"/>
      <w:szCs w:val="24"/>
    </w:rPr>
  </w:style>
  <w:style w:type="paragraph" w:customStyle="1" w:styleId="Normal59">
    <w:name w:val="Normal_59"/>
    <w:qFormat/>
    <w:rsid w:val="009A260B"/>
    <w:rPr>
      <w:rFonts w:ascii="Times New Roman" w:eastAsia="宋体" w:hAnsi="Times New Roman" w:cs="Times New Roman"/>
      <w:kern w:val="0"/>
      <w:sz w:val="24"/>
      <w:szCs w:val="24"/>
    </w:rPr>
  </w:style>
  <w:style w:type="paragraph" w:customStyle="1" w:styleId="Normal60">
    <w:name w:val="Normal_60"/>
    <w:qFormat/>
    <w:rsid w:val="009A260B"/>
    <w:rPr>
      <w:rFonts w:ascii="Times New Roman" w:eastAsia="宋体" w:hAnsi="Times New Roman" w:cs="Times New Roman"/>
      <w:kern w:val="0"/>
      <w:sz w:val="24"/>
      <w:szCs w:val="24"/>
    </w:rPr>
  </w:style>
  <w:style w:type="paragraph" w:customStyle="1" w:styleId="Normal61">
    <w:name w:val="Normal_61"/>
    <w:qFormat/>
    <w:rsid w:val="009A260B"/>
    <w:rPr>
      <w:rFonts w:ascii="Times New Roman" w:eastAsia="宋体" w:hAnsi="Times New Roman" w:cs="Times New Roman"/>
      <w:kern w:val="0"/>
      <w:sz w:val="24"/>
      <w:szCs w:val="24"/>
    </w:rPr>
  </w:style>
  <w:style w:type="paragraph" w:customStyle="1" w:styleId="Normal62">
    <w:name w:val="Normal_62"/>
    <w:qFormat/>
    <w:rsid w:val="009A260B"/>
    <w:rPr>
      <w:rFonts w:ascii="Times New Roman" w:eastAsia="宋体" w:hAnsi="Times New Roman" w:cs="Times New Roman"/>
      <w:kern w:val="0"/>
      <w:sz w:val="24"/>
      <w:szCs w:val="24"/>
    </w:rPr>
  </w:style>
  <w:style w:type="paragraph" w:customStyle="1" w:styleId="Normal63">
    <w:name w:val="Normal_63"/>
    <w:qFormat/>
    <w:rsid w:val="009A260B"/>
    <w:rPr>
      <w:rFonts w:ascii="Times New Roman" w:eastAsia="宋体" w:hAnsi="Times New Roman" w:cs="Times New Roman"/>
      <w:kern w:val="0"/>
      <w:sz w:val="24"/>
      <w:szCs w:val="24"/>
    </w:rPr>
  </w:style>
  <w:style w:type="paragraph" w:customStyle="1" w:styleId="Normal64">
    <w:name w:val="Normal_64"/>
    <w:qFormat/>
    <w:rsid w:val="009A260B"/>
    <w:rPr>
      <w:rFonts w:ascii="Times New Roman" w:eastAsia="宋体" w:hAnsi="Times New Roman" w:cs="Times New Roman"/>
      <w:kern w:val="0"/>
      <w:sz w:val="24"/>
      <w:szCs w:val="24"/>
    </w:rPr>
  </w:style>
  <w:style w:type="paragraph" w:customStyle="1" w:styleId="Normal65">
    <w:name w:val="Normal_65"/>
    <w:qFormat/>
    <w:rsid w:val="009A260B"/>
    <w:rPr>
      <w:rFonts w:ascii="Times New Roman" w:eastAsia="宋体" w:hAnsi="Times New Roman" w:cs="Times New Roman"/>
      <w:kern w:val="0"/>
      <w:sz w:val="24"/>
      <w:szCs w:val="24"/>
    </w:rPr>
  </w:style>
  <w:style w:type="paragraph" w:customStyle="1" w:styleId="Normal66">
    <w:name w:val="Normal_66"/>
    <w:qFormat/>
    <w:rsid w:val="009A260B"/>
    <w:rPr>
      <w:rFonts w:ascii="Times New Roman" w:eastAsia="宋体" w:hAnsi="Times New Roman" w:cs="Times New Roman"/>
      <w:kern w:val="0"/>
      <w:sz w:val="24"/>
      <w:szCs w:val="24"/>
    </w:rPr>
  </w:style>
  <w:style w:type="paragraph" w:customStyle="1" w:styleId="Normal67">
    <w:name w:val="Normal_67"/>
    <w:qFormat/>
    <w:rsid w:val="009A260B"/>
    <w:rPr>
      <w:rFonts w:ascii="Times New Roman" w:eastAsia="宋体" w:hAnsi="Times New Roman" w:cs="Times New Roman"/>
      <w:kern w:val="0"/>
      <w:sz w:val="24"/>
      <w:szCs w:val="24"/>
    </w:rPr>
  </w:style>
  <w:style w:type="paragraph" w:styleId="NoSpacing">
    <w:name w:val="No Spacing"/>
    <w:link w:val="Char8"/>
    <w:uiPriority w:val="1"/>
    <w:qFormat/>
    <w:rsid w:val="00CF457F"/>
    <w:rPr>
      <w:kern w:val="0"/>
      <w:sz w:val="22"/>
    </w:rPr>
  </w:style>
  <w:style w:type="character" w:customStyle="1" w:styleId="Char8">
    <w:name w:val="无间隔 Char"/>
    <w:basedOn w:val="DefaultParagraphFont"/>
    <w:link w:val="NoSpacing"/>
    <w:uiPriority w:val="1"/>
    <w:rsid w:val="00CF457F"/>
    <w:rPr>
      <w:kern w:val="0"/>
      <w:sz w:val="22"/>
    </w:rPr>
  </w:style>
  <w:style w:type="character" w:styleId="PageNumber">
    <w:name w:val="page number"/>
    <w:basedOn w:val="DefaultParagraphFont"/>
    <w:uiPriority w:val="99"/>
    <w:rsid w:val="008C09D8"/>
    <w:rPr>
      <w:rFonts w:cs="Times New Roman"/>
    </w:rPr>
  </w:style>
  <w:style w:type="paragraph" w:customStyle="1" w:styleId="11">
    <w:name w:val="列出段落1"/>
    <w:basedOn w:val="Normal"/>
    <w:qFormat/>
    <w:rsid w:val="00EB6B5F"/>
    <w:pPr>
      <w:ind w:firstLine="420" w:firstLineChars="200"/>
    </w:pPr>
    <w:rPr>
      <w:szCs w:val="22"/>
    </w:rPr>
  </w:style>
  <w:style w:type="paragraph" w:customStyle="1" w:styleId="a">
    <w:name w:val="二级章节"/>
    <w:basedOn w:val="Normal"/>
    <w:qFormat/>
    <w:rsid w:val="00104347"/>
    <w:pPr>
      <w:widowControl/>
      <w:jc w:val="left"/>
      <w:outlineLvl w:val="2"/>
    </w:pPr>
    <w:rPr>
      <w:rFonts w:ascii="NEU-BZ-S92" w:eastAsia="方正书宋_GBK" w:hAnsi="NEU-BZ-S92" w:cstheme="minorBidi"/>
      <w:color w:val="000000"/>
      <w:kern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4</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338</cp:revision>
  <dcterms:created xsi:type="dcterms:W3CDTF">2018-02-21T08:44:00Z</dcterms:created>
  <dcterms:modified xsi:type="dcterms:W3CDTF">2019-03-24T16:36:00Z</dcterms:modified>
</cp:coreProperties>
</file>